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11" w:rsidRPr="00CC7811" w:rsidRDefault="00CC7811" w:rsidP="00631850">
      <w:pPr>
        <w:jc w:val="center"/>
        <w:rPr>
          <w:rFonts w:ascii="Times New Roman" w:hAnsi="Times New Roman"/>
          <w:b/>
          <w:sz w:val="24"/>
          <w:szCs w:val="24"/>
        </w:rPr>
      </w:pPr>
      <w:r w:rsidRPr="00CC7811">
        <w:rPr>
          <w:rFonts w:ascii="Times New Roman" w:hAnsi="Times New Roman"/>
          <w:b/>
          <w:sz w:val="24"/>
          <w:szCs w:val="24"/>
        </w:rPr>
        <w:t>Фокус</w:t>
      </w:r>
      <w:r>
        <w:rPr>
          <w:rFonts w:ascii="Times New Roman" w:hAnsi="Times New Roman"/>
          <w:b/>
          <w:sz w:val="24"/>
          <w:szCs w:val="24"/>
        </w:rPr>
        <w:t xml:space="preserve"> «Загадочные фигуры»</w:t>
      </w:r>
    </w:p>
    <w:p w:rsidR="00CC7811" w:rsidRDefault="00C62959" w:rsidP="009F7C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7620</wp:posOffset>
            </wp:positionV>
            <wp:extent cx="1857375" cy="5638800"/>
            <wp:effectExtent l="19050" t="0" r="9525" b="0"/>
            <wp:wrapSquare wrapText="bothSides"/>
            <wp:docPr id="2" name="Рисунок 2" descr="C:\Users\информатика\Desktop\Фок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нформатика\Desktop\Фоку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602">
        <w:rPr>
          <w:rFonts w:ascii="Times New Roman" w:hAnsi="Times New Roman"/>
          <w:sz w:val="24"/>
          <w:szCs w:val="24"/>
        </w:rPr>
        <w:t>Вырежьте из бумаги</w:t>
      </w:r>
      <w:r w:rsidR="000C10E5">
        <w:rPr>
          <w:rFonts w:ascii="Times New Roman" w:hAnsi="Times New Roman"/>
          <w:sz w:val="24"/>
          <w:szCs w:val="24"/>
        </w:rPr>
        <w:t xml:space="preserve"> прямоугольник 8*10 см</w:t>
      </w:r>
      <w:r w:rsidR="00CC7811" w:rsidRPr="00631850">
        <w:rPr>
          <w:rFonts w:ascii="Times New Roman" w:hAnsi="Times New Roman"/>
          <w:sz w:val="24"/>
          <w:szCs w:val="24"/>
        </w:rPr>
        <w:t xml:space="preserve">. </w:t>
      </w:r>
      <w:r w:rsidR="00631850">
        <w:rPr>
          <w:rFonts w:ascii="Times New Roman" w:hAnsi="Times New Roman"/>
          <w:sz w:val="24"/>
          <w:szCs w:val="24"/>
        </w:rPr>
        <w:t>С</w:t>
      </w:r>
      <w:r w:rsidR="00CC7811" w:rsidRPr="00631850">
        <w:rPr>
          <w:rFonts w:ascii="Times New Roman" w:hAnsi="Times New Roman"/>
          <w:sz w:val="24"/>
          <w:szCs w:val="24"/>
        </w:rPr>
        <w:t xml:space="preserve">ложите </w:t>
      </w:r>
      <w:r w:rsidR="00631850">
        <w:rPr>
          <w:rFonts w:ascii="Times New Roman" w:hAnsi="Times New Roman"/>
          <w:sz w:val="24"/>
          <w:szCs w:val="24"/>
        </w:rPr>
        <w:t>бумажный прямоугольник по длинной стороне. Разверните его и разрежьте одну половину посередине до линии сгиба, а другую половину на три части, две из которых по краям одинаковы. Обозначьте эти части А, В, С, D и Е.</w:t>
      </w:r>
    </w:p>
    <w:p w:rsidR="00631850" w:rsidRDefault="00631850" w:rsidP="009F7CA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31850" w:rsidRDefault="00631850" w:rsidP="009F7C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Положите лист стороной DЕ к себе. Положите пальцы правой руки на части В, С и Е, придерживая ими лист. Возьмите части А и D левой рукой и отверните часть D от себя, а часть А – к себе. </w:t>
      </w:r>
    </w:p>
    <w:p w:rsidR="009F7CA1" w:rsidRPr="009F7CA1" w:rsidRDefault="009F7CA1" w:rsidP="009F7CA1">
      <w:pPr>
        <w:pStyle w:val="a5"/>
        <w:spacing w:after="0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Поднимите часть В так, чтобы она держалась перпендикулярно плоскости стола. </w:t>
      </w:r>
    </w:p>
    <w:p w:rsidR="009F7CA1" w:rsidRDefault="009F7CA1" w:rsidP="009F7CA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Демонстрация фокуса: Покажите зрителям получившуюся фигуру из бумаги. Дайте каждому зрителю лист бумаги и ножницы и попросите сделать такую же фигуру. Внимание! Зрители могут рассматривать образец, но не дотрагиваться до него руками. </w:t>
      </w:r>
    </w:p>
    <w:p w:rsidR="009F7CA1" w:rsidRDefault="009F7CA1" w:rsidP="009F7CA1">
      <w:pPr>
        <w:jc w:val="both"/>
        <w:rPr>
          <w:rFonts w:ascii="Times New Roman" w:hAnsi="Times New Roman"/>
          <w:sz w:val="24"/>
          <w:szCs w:val="24"/>
        </w:rPr>
      </w:pPr>
    </w:p>
    <w:p w:rsidR="009F7CA1" w:rsidRDefault="009F7CA1" w:rsidP="009F7CA1">
      <w:pPr>
        <w:jc w:val="both"/>
        <w:rPr>
          <w:rFonts w:ascii="Times New Roman" w:hAnsi="Times New Roman"/>
          <w:sz w:val="24"/>
          <w:szCs w:val="24"/>
        </w:rPr>
      </w:pPr>
    </w:p>
    <w:p w:rsidR="009F7CA1" w:rsidRPr="009F7CA1" w:rsidRDefault="009F7CA1" w:rsidP="009F7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Учащийся, демонстрирующий фокус, не раскрывает его секрета, т.е. он показывает и поясняет каждый пункт из приведенных, кроме пункта 2. Пункт 2 он выполнят быстро</w:t>
      </w:r>
      <w:r w:rsidR="00B96601">
        <w:rPr>
          <w:rFonts w:ascii="Times New Roman" w:hAnsi="Times New Roman"/>
          <w:sz w:val="24"/>
          <w:szCs w:val="24"/>
        </w:rPr>
        <w:t>, незаметно и без комментариев.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9F7CA1" w:rsidRPr="009F7CA1" w:rsidSect="00CC78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E4217"/>
    <w:multiLevelType w:val="hybridMultilevel"/>
    <w:tmpl w:val="6E06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7811"/>
    <w:rsid w:val="000C10E5"/>
    <w:rsid w:val="001A1602"/>
    <w:rsid w:val="00631850"/>
    <w:rsid w:val="008768A0"/>
    <w:rsid w:val="009F7CA1"/>
    <w:rsid w:val="00A91E4E"/>
    <w:rsid w:val="00B96601"/>
    <w:rsid w:val="00C62959"/>
    <w:rsid w:val="00CC7811"/>
    <w:rsid w:val="00F9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8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re</cp:lastModifiedBy>
  <cp:revision>2</cp:revision>
  <dcterms:created xsi:type="dcterms:W3CDTF">2014-07-11T21:10:00Z</dcterms:created>
  <dcterms:modified xsi:type="dcterms:W3CDTF">2014-07-11T21:10:00Z</dcterms:modified>
</cp:coreProperties>
</file>