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7D" w:rsidRDefault="00451C7D" w:rsidP="00045CF1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CF1">
        <w:rPr>
          <w:rFonts w:ascii="Times New Roman" w:hAnsi="Times New Roman" w:cs="Times New Roman"/>
          <w:b/>
          <w:sz w:val="24"/>
          <w:szCs w:val="24"/>
        </w:rPr>
        <w:t>Универсальны</w:t>
      </w:r>
      <w:r w:rsidR="00A91E94" w:rsidRPr="00045CF1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045CF1">
        <w:rPr>
          <w:rFonts w:ascii="Times New Roman" w:hAnsi="Times New Roman" w:cs="Times New Roman"/>
          <w:b/>
          <w:sz w:val="24"/>
          <w:szCs w:val="24"/>
        </w:rPr>
        <w:t>Учебны</w:t>
      </w:r>
      <w:r w:rsidR="00A91E94" w:rsidRPr="00045CF1">
        <w:rPr>
          <w:rFonts w:ascii="Times New Roman" w:hAnsi="Times New Roman" w:cs="Times New Roman"/>
          <w:b/>
          <w:sz w:val="24"/>
          <w:szCs w:val="24"/>
        </w:rPr>
        <w:t>е</w:t>
      </w:r>
      <w:r w:rsidRPr="00045CF1">
        <w:rPr>
          <w:rFonts w:ascii="Times New Roman" w:hAnsi="Times New Roman" w:cs="Times New Roman"/>
          <w:b/>
          <w:sz w:val="24"/>
          <w:szCs w:val="24"/>
        </w:rPr>
        <w:t xml:space="preserve"> Действи</w:t>
      </w:r>
      <w:r w:rsidR="00A91E94" w:rsidRPr="00045CF1">
        <w:rPr>
          <w:rFonts w:ascii="Times New Roman" w:hAnsi="Times New Roman" w:cs="Times New Roman"/>
          <w:b/>
          <w:sz w:val="24"/>
          <w:szCs w:val="24"/>
        </w:rPr>
        <w:t>я</w:t>
      </w:r>
    </w:p>
    <w:p w:rsidR="00045CF1" w:rsidRPr="00045CF1" w:rsidRDefault="00045CF1" w:rsidP="00045CF1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5966"/>
        <w:gridCol w:w="1141"/>
        <w:gridCol w:w="1019"/>
        <w:gridCol w:w="1132"/>
        <w:gridCol w:w="1138"/>
        <w:gridCol w:w="1238"/>
        <w:gridCol w:w="1125"/>
        <w:gridCol w:w="1119"/>
        <w:gridCol w:w="1175"/>
      </w:tblGrid>
      <w:tr w:rsidR="00451C7D" w:rsidRPr="00045CF1" w:rsidTr="00815818">
        <w:trPr>
          <w:trHeight w:val="494"/>
        </w:trPr>
        <w:tc>
          <w:tcPr>
            <w:tcW w:w="171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4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451C7D" w:rsidRPr="00045CF1" w:rsidRDefault="00045CF1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УУД</w:t>
            </w:r>
          </w:p>
        </w:tc>
        <w:tc>
          <w:tcPr>
            <w:tcW w:w="69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1 «___» класс</w:t>
            </w:r>
          </w:p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20___-20___у.</w:t>
            </w:r>
            <w:proofErr w:type="gramStart"/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8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2 «___» класс</w:t>
            </w:r>
          </w:p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20___-20___у.</w:t>
            </w:r>
            <w:proofErr w:type="gramStart"/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8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3 «___» класс</w:t>
            </w:r>
          </w:p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20___-20___у.</w:t>
            </w:r>
            <w:proofErr w:type="gramStart"/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4 «___» класс</w:t>
            </w:r>
          </w:p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20___-20___у.</w:t>
            </w:r>
            <w:proofErr w:type="gramStart"/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51C7D" w:rsidRPr="00045CF1" w:rsidTr="000E6046">
        <w:trPr>
          <w:trHeight w:val="75"/>
        </w:trPr>
        <w:tc>
          <w:tcPr>
            <w:tcW w:w="171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left w:val="single" w:sz="18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7" w:type="pct"/>
            <w:tcBorders>
              <w:left w:val="single" w:sz="4" w:space="0" w:color="C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65" w:type="pct"/>
            <w:tcBorders>
              <w:left w:val="single" w:sz="4" w:space="0" w:color="C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97" w:type="pct"/>
            <w:tcBorders>
              <w:left w:val="single" w:sz="18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61" w:type="pct"/>
            <w:tcBorders>
              <w:left w:val="single" w:sz="4" w:space="0" w:color="C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</w:t>
            </w:r>
          </w:p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59" w:type="pct"/>
            <w:tcBorders>
              <w:left w:val="single" w:sz="18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77" w:type="pct"/>
            <w:tcBorders>
              <w:left w:val="single" w:sz="4" w:space="0" w:color="C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</w:t>
            </w:r>
          </w:p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</w:tr>
      <w:tr w:rsidR="00451C7D" w:rsidRPr="00045CF1" w:rsidTr="00470989">
        <w:trPr>
          <w:trHeight w:val="497"/>
        </w:trPr>
        <w:tc>
          <w:tcPr>
            <w:tcW w:w="5000" w:type="pct"/>
            <w:gridSpan w:val="1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 </w:t>
            </w:r>
          </w:p>
        </w:tc>
      </w:tr>
      <w:tr w:rsidR="00451C7D" w:rsidRPr="00045CF1" w:rsidTr="00045CF1">
        <w:trPr>
          <w:trHeight w:val="249"/>
        </w:trPr>
        <w:tc>
          <w:tcPr>
            <w:tcW w:w="171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451C7D" w:rsidRPr="00045CF1" w:rsidRDefault="00470989" w:rsidP="00045CF1">
            <w:pPr>
              <w:pStyle w:val="1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45CF1">
              <w:rPr>
                <w:sz w:val="24"/>
                <w:szCs w:val="24"/>
                <w:lang w:eastAsia="en-US"/>
              </w:rPr>
              <w:t>В</w:t>
            </w:r>
            <w:r w:rsidR="00451C7D" w:rsidRPr="00045CF1">
              <w:rPr>
                <w:sz w:val="24"/>
                <w:szCs w:val="24"/>
                <w:lang w:eastAsia="en-US"/>
              </w:rPr>
              <w:t>ысокий</w:t>
            </w:r>
            <w:r w:rsidRPr="00045CF1">
              <w:rPr>
                <w:sz w:val="24"/>
                <w:szCs w:val="24"/>
                <w:lang w:eastAsia="en-US"/>
              </w:rPr>
              <w:t xml:space="preserve"> </w:t>
            </w:r>
            <w:r w:rsidRPr="00045CF1">
              <w:rPr>
                <w:sz w:val="24"/>
                <w:szCs w:val="24"/>
              </w:rPr>
              <w:t>уровень</w:t>
            </w: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18" w:space="0" w:color="auto"/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18" w:space="0" w:color="auto"/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18" w:space="0" w:color="auto"/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18" w:space="0" w:color="auto"/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18" w:space="0" w:color="auto"/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18" w:space="0" w:color="auto"/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C7D" w:rsidRPr="00045CF1" w:rsidTr="000E6046">
        <w:trPr>
          <w:trHeight w:val="264"/>
        </w:trPr>
        <w:tc>
          <w:tcPr>
            <w:tcW w:w="171" w:type="pct"/>
            <w:vMerge/>
            <w:tcBorders>
              <w:lef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pct"/>
            <w:tcBorders>
              <w:right w:val="single" w:sz="18" w:space="0" w:color="auto"/>
            </w:tcBorders>
            <w:shd w:val="clear" w:color="auto" w:fill="auto"/>
          </w:tcPr>
          <w:p w:rsidR="00451C7D" w:rsidRPr="00045CF1" w:rsidRDefault="00470989" w:rsidP="00045CF1">
            <w:pPr>
              <w:pStyle w:val="1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45CF1">
              <w:rPr>
                <w:sz w:val="24"/>
                <w:szCs w:val="24"/>
                <w:lang w:eastAsia="en-US"/>
              </w:rPr>
              <w:t>С</w:t>
            </w:r>
            <w:r w:rsidR="00451C7D" w:rsidRPr="00045CF1">
              <w:rPr>
                <w:sz w:val="24"/>
                <w:szCs w:val="24"/>
                <w:lang w:eastAsia="en-US"/>
              </w:rPr>
              <w:t>редний</w:t>
            </w:r>
            <w:r w:rsidRPr="00045CF1">
              <w:rPr>
                <w:sz w:val="24"/>
                <w:szCs w:val="24"/>
                <w:lang w:eastAsia="en-US"/>
              </w:rPr>
              <w:t xml:space="preserve"> </w:t>
            </w:r>
            <w:r w:rsidRPr="00045CF1">
              <w:rPr>
                <w:sz w:val="24"/>
                <w:szCs w:val="24"/>
              </w:rPr>
              <w:t>уровень</w:t>
            </w:r>
          </w:p>
        </w:tc>
        <w:tc>
          <w:tcPr>
            <w:tcW w:w="366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C7D" w:rsidRPr="00045CF1" w:rsidTr="000E6046">
        <w:trPr>
          <w:trHeight w:val="312"/>
        </w:trPr>
        <w:tc>
          <w:tcPr>
            <w:tcW w:w="171" w:type="pct"/>
            <w:vMerge/>
            <w:tcBorders>
              <w:lef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pct"/>
            <w:tcBorders>
              <w:right w:val="single" w:sz="18" w:space="0" w:color="auto"/>
            </w:tcBorders>
            <w:shd w:val="clear" w:color="auto" w:fill="auto"/>
          </w:tcPr>
          <w:p w:rsidR="00451C7D" w:rsidRPr="00045CF1" w:rsidRDefault="00470989" w:rsidP="00045CF1">
            <w:pPr>
              <w:pStyle w:val="1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45CF1">
              <w:rPr>
                <w:sz w:val="24"/>
                <w:szCs w:val="24"/>
                <w:lang w:eastAsia="en-US"/>
              </w:rPr>
              <w:t>Н</w:t>
            </w:r>
            <w:r w:rsidR="00451C7D" w:rsidRPr="00045CF1">
              <w:rPr>
                <w:sz w:val="24"/>
                <w:szCs w:val="24"/>
                <w:lang w:eastAsia="en-US"/>
              </w:rPr>
              <w:t>изкий</w:t>
            </w:r>
            <w:r w:rsidRPr="00045CF1">
              <w:rPr>
                <w:sz w:val="24"/>
                <w:szCs w:val="24"/>
                <w:lang w:eastAsia="en-US"/>
              </w:rPr>
              <w:t xml:space="preserve"> </w:t>
            </w:r>
            <w:r w:rsidRPr="00045CF1">
              <w:rPr>
                <w:sz w:val="24"/>
                <w:szCs w:val="24"/>
              </w:rPr>
              <w:t>уровень</w:t>
            </w:r>
          </w:p>
        </w:tc>
        <w:tc>
          <w:tcPr>
            <w:tcW w:w="366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89" w:rsidRPr="00045CF1" w:rsidTr="00470989">
        <w:trPr>
          <w:trHeight w:val="288"/>
        </w:trPr>
        <w:tc>
          <w:tcPr>
            <w:tcW w:w="5000" w:type="pct"/>
            <w:gridSpan w:val="1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0989" w:rsidRPr="00045CF1" w:rsidRDefault="00470989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ЛИЧНОСТНЫЕ </w:t>
            </w:r>
          </w:p>
        </w:tc>
      </w:tr>
      <w:tr w:rsidR="00451C7D" w:rsidRPr="00045CF1" w:rsidTr="000E6046">
        <w:trPr>
          <w:trHeight w:val="288"/>
        </w:trPr>
        <w:tc>
          <w:tcPr>
            <w:tcW w:w="171" w:type="pct"/>
            <w:tcBorders>
              <w:left w:val="single" w:sz="18" w:space="0" w:color="auto"/>
            </w:tcBorders>
            <w:shd w:val="clear" w:color="auto" w:fill="auto"/>
          </w:tcPr>
          <w:p w:rsidR="00451C7D" w:rsidRPr="00045CF1" w:rsidRDefault="00470989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1C7D" w:rsidRPr="00045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pct"/>
            <w:tcBorders>
              <w:right w:val="single" w:sz="18" w:space="0" w:color="auto"/>
            </w:tcBorders>
            <w:shd w:val="clear" w:color="auto" w:fill="auto"/>
          </w:tcPr>
          <w:p w:rsidR="00451C7D" w:rsidRPr="00045CF1" w:rsidRDefault="00470989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1C7D" w:rsidRPr="00045CF1">
              <w:rPr>
                <w:rFonts w:ascii="Times New Roman" w:hAnsi="Times New Roman" w:cs="Times New Roman"/>
                <w:sz w:val="24"/>
                <w:szCs w:val="24"/>
              </w:rPr>
              <w:t>ысокий уровень</w:t>
            </w:r>
          </w:p>
        </w:tc>
        <w:tc>
          <w:tcPr>
            <w:tcW w:w="366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C7D" w:rsidRPr="00045CF1" w:rsidTr="000E6046">
        <w:trPr>
          <w:trHeight w:val="288"/>
        </w:trPr>
        <w:tc>
          <w:tcPr>
            <w:tcW w:w="171" w:type="pct"/>
            <w:tcBorders>
              <w:lef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pct"/>
            <w:tcBorders>
              <w:right w:val="single" w:sz="18" w:space="0" w:color="auto"/>
            </w:tcBorders>
            <w:shd w:val="clear" w:color="auto" w:fill="auto"/>
          </w:tcPr>
          <w:p w:rsidR="00451C7D" w:rsidRPr="00045CF1" w:rsidRDefault="00470989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1C7D" w:rsidRPr="00045CF1">
              <w:rPr>
                <w:rFonts w:ascii="Times New Roman" w:hAnsi="Times New Roman" w:cs="Times New Roman"/>
                <w:sz w:val="24"/>
                <w:szCs w:val="24"/>
              </w:rPr>
              <w:t>редний уровень</w:t>
            </w:r>
          </w:p>
        </w:tc>
        <w:tc>
          <w:tcPr>
            <w:tcW w:w="366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C7D" w:rsidRPr="00045CF1" w:rsidTr="000E6046">
        <w:trPr>
          <w:trHeight w:val="288"/>
        </w:trPr>
        <w:tc>
          <w:tcPr>
            <w:tcW w:w="171" w:type="pct"/>
            <w:tcBorders>
              <w:lef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pct"/>
            <w:tcBorders>
              <w:right w:val="single" w:sz="18" w:space="0" w:color="auto"/>
            </w:tcBorders>
            <w:shd w:val="clear" w:color="auto" w:fill="auto"/>
          </w:tcPr>
          <w:p w:rsidR="00451C7D" w:rsidRPr="00045CF1" w:rsidRDefault="00470989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51C7D" w:rsidRPr="00045CF1">
              <w:rPr>
                <w:rFonts w:ascii="Times New Roman" w:hAnsi="Times New Roman" w:cs="Times New Roman"/>
                <w:sz w:val="24"/>
                <w:szCs w:val="24"/>
              </w:rPr>
              <w:t>изкий уровень</w:t>
            </w:r>
          </w:p>
        </w:tc>
        <w:tc>
          <w:tcPr>
            <w:tcW w:w="366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451C7D" w:rsidRPr="00045CF1" w:rsidRDefault="00451C7D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89" w:rsidRPr="00045CF1" w:rsidTr="00470989">
        <w:trPr>
          <w:trHeight w:val="288"/>
        </w:trPr>
        <w:tc>
          <w:tcPr>
            <w:tcW w:w="5000" w:type="pct"/>
            <w:gridSpan w:val="1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0989" w:rsidRPr="00045CF1" w:rsidRDefault="00470989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 </w:t>
            </w:r>
          </w:p>
        </w:tc>
      </w:tr>
      <w:tr w:rsidR="00A35C20" w:rsidRPr="00045CF1" w:rsidTr="000E6046">
        <w:trPr>
          <w:trHeight w:val="288"/>
        </w:trPr>
        <w:tc>
          <w:tcPr>
            <w:tcW w:w="171" w:type="pct"/>
            <w:tcBorders>
              <w:left w:val="single" w:sz="18" w:space="0" w:color="auto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pct"/>
            <w:tcBorders>
              <w:right w:val="single" w:sz="18" w:space="0" w:color="auto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366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20" w:rsidRPr="00045CF1" w:rsidTr="000E6046">
        <w:trPr>
          <w:trHeight w:val="288"/>
        </w:trPr>
        <w:tc>
          <w:tcPr>
            <w:tcW w:w="171" w:type="pct"/>
            <w:tcBorders>
              <w:left w:val="single" w:sz="18" w:space="0" w:color="auto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pct"/>
            <w:tcBorders>
              <w:right w:val="single" w:sz="18" w:space="0" w:color="auto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</w:p>
        </w:tc>
        <w:tc>
          <w:tcPr>
            <w:tcW w:w="366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20" w:rsidRPr="00045CF1" w:rsidTr="00045CF1">
        <w:trPr>
          <w:trHeight w:val="288"/>
        </w:trPr>
        <w:tc>
          <w:tcPr>
            <w:tcW w:w="171" w:type="pct"/>
            <w:tcBorders>
              <w:left w:val="single" w:sz="18" w:space="0" w:color="auto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pct"/>
            <w:tcBorders>
              <w:right w:val="single" w:sz="18" w:space="0" w:color="auto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</w:t>
            </w:r>
          </w:p>
        </w:tc>
        <w:tc>
          <w:tcPr>
            <w:tcW w:w="366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A35C20" w:rsidRPr="00045CF1" w:rsidRDefault="00A35C20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045CF1">
        <w:trPr>
          <w:trHeight w:val="288"/>
        </w:trPr>
        <w:tc>
          <w:tcPr>
            <w:tcW w:w="5000" w:type="pct"/>
            <w:gridSpan w:val="1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</w:tr>
      <w:tr w:rsidR="00045CF1" w:rsidRPr="00045CF1" w:rsidTr="00045CF1">
        <w:trPr>
          <w:trHeight w:val="288"/>
        </w:trPr>
        <w:tc>
          <w:tcPr>
            <w:tcW w:w="171" w:type="pct"/>
            <w:tcBorders>
              <w:left w:val="single" w:sz="18" w:space="0" w:color="auto"/>
            </w:tcBorders>
            <w:shd w:val="clear" w:color="auto" w:fill="auto"/>
          </w:tcPr>
          <w:p w:rsidR="00045CF1" w:rsidRPr="00045CF1" w:rsidRDefault="00F7384A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pct"/>
            <w:tcBorders>
              <w:right w:val="single" w:sz="18" w:space="0" w:color="auto"/>
            </w:tcBorders>
            <w:shd w:val="clear" w:color="auto" w:fill="auto"/>
          </w:tcPr>
          <w:p w:rsidR="00F7384A" w:rsidRPr="00045CF1" w:rsidRDefault="00F7384A" w:rsidP="00F738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«Дорога к дому» (коммуникативно-речевые де</w:t>
            </w:r>
            <w:r w:rsidRPr="00045C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й</w:t>
            </w:r>
            <w:r w:rsidRPr="00045C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ствия)</w:t>
            </w:r>
          </w:p>
          <w:p w:rsidR="00045CF1" w:rsidRPr="00045CF1" w:rsidRDefault="00F7384A" w:rsidP="00F738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366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045CF1">
        <w:trPr>
          <w:trHeight w:val="288"/>
        </w:trPr>
        <w:tc>
          <w:tcPr>
            <w:tcW w:w="171" w:type="pct"/>
            <w:tcBorders>
              <w:lef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pct"/>
            <w:tcBorders>
              <w:right w:val="single" w:sz="18" w:space="0" w:color="auto"/>
            </w:tcBorders>
            <w:shd w:val="clear" w:color="auto" w:fill="auto"/>
          </w:tcPr>
          <w:p w:rsidR="00045CF1" w:rsidRPr="00045CF1" w:rsidRDefault="00F7384A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366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left w:val="single" w:sz="4" w:space="0" w:color="C00000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0E6046">
        <w:trPr>
          <w:trHeight w:val="288"/>
        </w:trPr>
        <w:tc>
          <w:tcPr>
            <w:tcW w:w="171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F7384A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366" w:type="pct"/>
            <w:tcBorders>
              <w:left w:val="single" w:sz="18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single" w:sz="4" w:space="0" w:color="C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left w:val="single" w:sz="18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left w:val="single" w:sz="4" w:space="0" w:color="C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left w:val="single" w:sz="18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C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18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  <w:tcBorders>
              <w:left w:val="single" w:sz="4" w:space="0" w:color="C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CF1" w:rsidRPr="00045CF1" w:rsidRDefault="00045CF1" w:rsidP="00045CF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5CF1" w:rsidRPr="00045CF1" w:rsidRDefault="00045CF1" w:rsidP="00045CF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045CF1">
        <w:rPr>
          <w:rFonts w:ascii="Times New Roman" w:hAnsi="Times New Roman" w:cs="Times New Roman"/>
          <w:noProof/>
          <w:sz w:val="24"/>
          <w:szCs w:val="24"/>
        </w:rPr>
        <w:br w:type="page"/>
      </w:r>
    </w:p>
    <w:p w:rsidR="00045CF1" w:rsidRDefault="00045CF1" w:rsidP="00045C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CF1">
        <w:rPr>
          <w:rFonts w:ascii="Times New Roman" w:hAnsi="Times New Roman" w:cs="Times New Roman"/>
          <w:b/>
          <w:sz w:val="24"/>
          <w:szCs w:val="24"/>
        </w:rPr>
        <w:lastRenderedPageBreak/>
        <w:t>Коммуникативные</w:t>
      </w:r>
      <w:r w:rsidR="00F7384A">
        <w:rPr>
          <w:rFonts w:ascii="Times New Roman" w:hAnsi="Times New Roman" w:cs="Times New Roman"/>
          <w:b/>
          <w:sz w:val="24"/>
          <w:szCs w:val="24"/>
        </w:rPr>
        <w:t xml:space="preserve"> УУ</w:t>
      </w:r>
      <w:r w:rsidRPr="00045CF1">
        <w:rPr>
          <w:rFonts w:ascii="Times New Roman" w:hAnsi="Times New Roman" w:cs="Times New Roman"/>
          <w:b/>
          <w:sz w:val="24"/>
          <w:szCs w:val="24"/>
        </w:rPr>
        <w:t>Д</w:t>
      </w:r>
    </w:p>
    <w:p w:rsidR="00045CF1" w:rsidRPr="00045CF1" w:rsidRDefault="00045CF1" w:rsidP="00045C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"/>
        <w:gridCol w:w="5558"/>
        <w:gridCol w:w="343"/>
        <w:gridCol w:w="347"/>
        <w:gridCol w:w="344"/>
        <w:gridCol w:w="347"/>
        <w:gridCol w:w="344"/>
        <w:gridCol w:w="347"/>
        <w:gridCol w:w="481"/>
        <w:gridCol w:w="481"/>
        <w:gridCol w:w="481"/>
        <w:gridCol w:w="481"/>
        <w:gridCol w:w="481"/>
        <w:gridCol w:w="481"/>
        <w:gridCol w:w="515"/>
        <w:gridCol w:w="515"/>
        <w:gridCol w:w="515"/>
        <w:gridCol w:w="515"/>
        <w:gridCol w:w="743"/>
        <w:gridCol w:w="965"/>
        <w:gridCol w:w="653"/>
      </w:tblGrid>
      <w:tr w:rsidR="00045CF1" w:rsidRPr="00045CF1" w:rsidTr="00D30A58">
        <w:trPr>
          <w:trHeight w:val="494"/>
          <w:jc w:val="center"/>
        </w:trPr>
        <w:tc>
          <w:tcPr>
            <w:tcW w:w="21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0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</w:t>
            </w: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вия</w:t>
            </w:r>
          </w:p>
          <w:p w:rsidR="00045CF1" w:rsidRPr="00045CF1" w:rsidRDefault="00045CF1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___ «___» класс</w:t>
            </w:r>
          </w:p>
          <w:p w:rsidR="00045CF1" w:rsidRPr="00045CF1" w:rsidRDefault="00045CF1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20___ -  20___ </w:t>
            </w:r>
            <w:proofErr w:type="spellStart"/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045CF1">
              <w:rPr>
                <w:rFonts w:ascii="Times New Roman" w:hAnsi="Times New Roman" w:cs="Times New Roman"/>
                <w:b/>
                <w:sz w:val="24"/>
                <w:szCs w:val="24"/>
              </w:rPr>
              <w:t>. год</w:t>
            </w:r>
          </w:p>
          <w:p w:rsidR="00045CF1" w:rsidRPr="00045CF1" w:rsidRDefault="00045CF1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pct"/>
            <w:gridSpan w:val="6"/>
            <w:tcBorders>
              <w:top w:val="single" w:sz="18" w:space="0" w:color="auto"/>
              <w:left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pStyle w:val="1"/>
              <w:ind w:firstLine="44"/>
              <w:contextualSpacing/>
              <w:rPr>
                <w:sz w:val="24"/>
                <w:szCs w:val="24"/>
                <w:lang w:eastAsia="en-US"/>
              </w:rPr>
            </w:pPr>
            <w:r w:rsidRPr="00045CF1">
              <w:rPr>
                <w:sz w:val="24"/>
                <w:szCs w:val="24"/>
                <w:lang w:eastAsia="en-US"/>
              </w:rPr>
              <w:t xml:space="preserve">Участие </w:t>
            </w:r>
          </w:p>
          <w:p w:rsidR="00045CF1" w:rsidRPr="00045CF1" w:rsidRDefault="00045CF1" w:rsidP="00045CF1">
            <w:pPr>
              <w:pStyle w:val="1"/>
              <w:ind w:firstLine="44"/>
              <w:contextualSpacing/>
              <w:rPr>
                <w:sz w:val="24"/>
                <w:szCs w:val="24"/>
                <w:lang w:eastAsia="en-US"/>
              </w:rPr>
            </w:pPr>
            <w:r w:rsidRPr="00045CF1">
              <w:rPr>
                <w:sz w:val="24"/>
                <w:szCs w:val="24"/>
                <w:lang w:eastAsia="en-US"/>
              </w:rPr>
              <w:t xml:space="preserve">в работе </w:t>
            </w:r>
          </w:p>
          <w:p w:rsidR="00045CF1" w:rsidRPr="00045CF1" w:rsidRDefault="00045CF1" w:rsidP="00045CF1">
            <w:pPr>
              <w:pStyle w:val="1"/>
              <w:ind w:firstLine="44"/>
              <w:contextualSpacing/>
              <w:rPr>
                <w:sz w:val="24"/>
                <w:szCs w:val="24"/>
                <w:lang w:eastAsia="en-US"/>
              </w:rPr>
            </w:pPr>
            <w:r w:rsidRPr="00045CF1">
              <w:rPr>
                <w:sz w:val="24"/>
                <w:szCs w:val="24"/>
                <w:lang w:eastAsia="en-US"/>
              </w:rPr>
              <w:t xml:space="preserve">класса </w:t>
            </w:r>
          </w:p>
          <w:p w:rsidR="00045CF1" w:rsidRPr="00045CF1" w:rsidRDefault="00045CF1" w:rsidP="00045CF1">
            <w:pPr>
              <w:pStyle w:val="1"/>
              <w:ind w:firstLine="44"/>
              <w:contextualSpacing/>
              <w:rPr>
                <w:sz w:val="24"/>
                <w:szCs w:val="24"/>
                <w:lang w:eastAsia="en-US"/>
              </w:rPr>
            </w:pPr>
            <w:r w:rsidRPr="00045CF1">
              <w:rPr>
                <w:sz w:val="24"/>
                <w:szCs w:val="24"/>
                <w:lang w:eastAsia="en-US"/>
              </w:rPr>
              <w:t>на ур</w:t>
            </w:r>
            <w:r w:rsidRPr="00045CF1">
              <w:rPr>
                <w:sz w:val="24"/>
                <w:szCs w:val="24"/>
                <w:lang w:eastAsia="en-US"/>
              </w:rPr>
              <w:t>о</w:t>
            </w:r>
            <w:r w:rsidRPr="00045CF1">
              <w:rPr>
                <w:sz w:val="24"/>
                <w:szCs w:val="24"/>
                <w:lang w:eastAsia="en-US"/>
              </w:rPr>
              <w:t>ке</w:t>
            </w:r>
          </w:p>
          <w:p w:rsidR="00045CF1" w:rsidRPr="00045CF1" w:rsidRDefault="00045CF1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gridSpan w:val="6"/>
            <w:tcBorders>
              <w:top w:val="single" w:sz="18" w:space="0" w:color="auto"/>
              <w:left w:val="single" w:sz="4" w:space="0" w:color="C00000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</w:t>
            </w:r>
          </w:p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с товарищ</w:t>
            </w: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045CF1" w:rsidRPr="00045CF1" w:rsidRDefault="00045CF1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pct"/>
            <w:gridSpan w:val="4"/>
            <w:tcBorders>
              <w:top w:val="single" w:sz="18" w:space="0" w:color="auto"/>
              <w:left w:val="single" w:sz="4" w:space="0" w:color="C00000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</w:p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 xml:space="preserve">норм и </w:t>
            </w:r>
          </w:p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 xml:space="preserve">правил </w:t>
            </w:r>
          </w:p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повед</w:t>
            </w: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045CF1" w:rsidRPr="00045CF1" w:rsidRDefault="00045CF1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pct"/>
            <w:gridSpan w:val="3"/>
            <w:tcBorders>
              <w:top w:val="single" w:sz="18" w:space="0" w:color="auto"/>
              <w:left w:val="single" w:sz="4" w:space="0" w:color="C00000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«Дорога к дому» (коммуникативно-речевые действия)</w:t>
            </w:r>
          </w:p>
        </w:tc>
      </w:tr>
      <w:tr w:rsidR="00045CF1" w:rsidRPr="00045CF1" w:rsidTr="00D30A58">
        <w:trPr>
          <w:cantSplit/>
          <w:trHeight w:val="1134"/>
          <w:jc w:val="center"/>
        </w:trPr>
        <w:tc>
          <w:tcPr>
            <w:tcW w:w="217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btLr"/>
          </w:tcPr>
          <w:p w:rsidR="00045CF1" w:rsidRPr="00045CF1" w:rsidRDefault="00045CF1" w:rsidP="00045CF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</w:t>
            </w:r>
            <w:r w:rsidRPr="00045C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045C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янное</w:t>
            </w:r>
          </w:p>
        </w:tc>
        <w:tc>
          <w:tcPr>
            <w:tcW w:w="221" w:type="pct"/>
            <w:gridSpan w:val="2"/>
            <w:tcBorders>
              <w:bottom w:val="single" w:sz="18" w:space="0" w:color="auto"/>
            </w:tcBorders>
            <w:shd w:val="clear" w:color="auto" w:fill="auto"/>
            <w:textDirection w:val="btLr"/>
          </w:tcPr>
          <w:p w:rsidR="00045CF1" w:rsidRPr="00045CF1" w:rsidRDefault="00045CF1" w:rsidP="00045CF1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</w:t>
            </w:r>
            <w:r w:rsidRPr="00045C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045C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тое</w:t>
            </w:r>
          </w:p>
        </w:tc>
        <w:tc>
          <w:tcPr>
            <w:tcW w:w="221" w:type="pct"/>
            <w:gridSpan w:val="2"/>
            <w:tcBorders>
              <w:bottom w:val="single" w:sz="18" w:space="0" w:color="auto"/>
              <w:right w:val="single" w:sz="4" w:space="0" w:color="C00000"/>
            </w:tcBorders>
            <w:shd w:val="clear" w:color="auto" w:fill="auto"/>
            <w:textDirection w:val="btLr"/>
          </w:tcPr>
          <w:p w:rsidR="00045CF1" w:rsidRPr="00045CF1" w:rsidRDefault="00045CF1" w:rsidP="00045CF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</w:t>
            </w:r>
            <w:r w:rsidRPr="00045C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045C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кое</w:t>
            </w:r>
          </w:p>
        </w:tc>
        <w:tc>
          <w:tcPr>
            <w:tcW w:w="307" w:type="pct"/>
            <w:gridSpan w:val="2"/>
            <w:tcBorders>
              <w:left w:val="single" w:sz="4" w:space="0" w:color="C00000"/>
              <w:bottom w:val="single" w:sz="18" w:space="0" w:color="auto"/>
            </w:tcBorders>
            <w:textDirection w:val="btLr"/>
          </w:tcPr>
          <w:p w:rsidR="00045CF1" w:rsidRPr="00045CF1" w:rsidRDefault="00045CF1" w:rsidP="00045CF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положител</w:t>
            </w: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  <w:tc>
          <w:tcPr>
            <w:tcW w:w="307" w:type="pct"/>
            <w:gridSpan w:val="2"/>
            <w:tcBorders>
              <w:bottom w:val="single" w:sz="18" w:space="0" w:color="auto"/>
            </w:tcBorders>
            <w:textDirection w:val="btLr"/>
          </w:tcPr>
          <w:p w:rsidR="00045CF1" w:rsidRPr="00045CF1" w:rsidRDefault="00045CF1" w:rsidP="00045CF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безра</w:t>
            </w: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</w:p>
        </w:tc>
        <w:tc>
          <w:tcPr>
            <w:tcW w:w="307" w:type="pct"/>
            <w:gridSpan w:val="2"/>
            <w:tcBorders>
              <w:bottom w:val="single" w:sz="18" w:space="0" w:color="auto"/>
              <w:right w:val="single" w:sz="4" w:space="0" w:color="C00000"/>
            </w:tcBorders>
            <w:textDirection w:val="btLr"/>
          </w:tcPr>
          <w:p w:rsidR="00045CF1" w:rsidRPr="00045CF1" w:rsidRDefault="00045CF1" w:rsidP="00045CF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нег</w:t>
            </w: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</w:p>
        </w:tc>
        <w:tc>
          <w:tcPr>
            <w:tcW w:w="330" w:type="pct"/>
            <w:gridSpan w:val="2"/>
            <w:tcBorders>
              <w:left w:val="single" w:sz="4" w:space="0" w:color="C00000"/>
              <w:bottom w:val="single" w:sz="18" w:space="0" w:color="auto"/>
              <w:right w:val="single" w:sz="4" w:space="0" w:color="auto"/>
            </w:tcBorders>
            <w:textDirection w:val="btLr"/>
          </w:tcPr>
          <w:p w:rsidR="00045CF1" w:rsidRPr="00045CF1" w:rsidRDefault="00045CF1" w:rsidP="00045CF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удовлетвор</w:t>
            </w: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тельное</w:t>
            </w:r>
          </w:p>
        </w:tc>
        <w:tc>
          <w:tcPr>
            <w:tcW w:w="330" w:type="pct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C00000"/>
            </w:tcBorders>
            <w:textDirection w:val="btLr"/>
          </w:tcPr>
          <w:p w:rsidR="00045CF1" w:rsidRPr="00045CF1" w:rsidRDefault="00045CF1" w:rsidP="00045CF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неудовлетворител</w:t>
            </w: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  <w:tc>
          <w:tcPr>
            <w:tcW w:w="238" w:type="pct"/>
            <w:tcBorders>
              <w:left w:val="single" w:sz="4" w:space="0" w:color="C00000"/>
              <w:bottom w:val="single" w:sz="18" w:space="0" w:color="auto"/>
              <w:right w:val="single" w:sz="4" w:space="0" w:color="auto"/>
            </w:tcBorders>
            <w:textDirection w:val="btLr"/>
          </w:tcPr>
          <w:p w:rsidR="00045CF1" w:rsidRPr="00045CF1" w:rsidRDefault="00045CF1" w:rsidP="00045CF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proofErr w:type="spellEnd"/>
            <w:r w:rsidRPr="00045C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30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045CF1" w:rsidRPr="00045CF1" w:rsidRDefault="00045CF1" w:rsidP="00045CF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45CF1" w:rsidRPr="00045CF1" w:rsidRDefault="00045CF1" w:rsidP="00045CF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proofErr w:type="gramStart"/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45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45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CF1" w:rsidRPr="00045CF1" w:rsidTr="00D30A58">
        <w:trPr>
          <w:trHeight w:val="284"/>
          <w:jc w:val="center"/>
        </w:trPr>
        <w:tc>
          <w:tcPr>
            <w:tcW w:w="217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numPr>
                <w:ilvl w:val="0"/>
                <w:numId w:val="1"/>
              </w:numPr>
              <w:spacing w:after="0" w:line="240" w:lineRule="auto"/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18" w:space="0" w:color="auto"/>
              <w:left w:val="single" w:sz="4" w:space="0" w:color="auto"/>
              <w:right w:val="single" w:sz="4" w:space="0" w:color="C00000"/>
            </w:tcBorders>
            <w:shd w:val="clear" w:color="auto" w:fill="auto"/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lef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18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C00000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single" w:sz="18" w:space="0" w:color="auto"/>
              <w:left w:val="single" w:sz="4" w:space="0" w:color="auto"/>
              <w:right w:val="single" w:sz="4" w:space="0" w:color="C00000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C00000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45CF1" w:rsidRPr="00045CF1" w:rsidRDefault="00045CF1" w:rsidP="00045C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CF1" w:rsidRPr="00045CF1" w:rsidRDefault="00045CF1" w:rsidP="00045CF1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045CF1" w:rsidRPr="00045CF1" w:rsidRDefault="00045CF1" w:rsidP="00045CF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45CF1" w:rsidRPr="00045CF1" w:rsidSect="00451C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36240"/>
    <w:multiLevelType w:val="hybridMultilevel"/>
    <w:tmpl w:val="F9062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1C7D"/>
    <w:rsid w:val="00045CF1"/>
    <w:rsid w:val="000E6046"/>
    <w:rsid w:val="00210FD5"/>
    <w:rsid w:val="00451C7D"/>
    <w:rsid w:val="00470989"/>
    <w:rsid w:val="008C07F8"/>
    <w:rsid w:val="00970C06"/>
    <w:rsid w:val="00A35C20"/>
    <w:rsid w:val="00A91E94"/>
    <w:rsid w:val="00B667D1"/>
    <w:rsid w:val="00C9656B"/>
    <w:rsid w:val="00F7384A"/>
    <w:rsid w:val="00FB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aliases w:val="No Spacing,основа"/>
    <w:link w:val="a3"/>
    <w:uiPriority w:val="1"/>
    <w:qFormat/>
    <w:rsid w:val="00451C7D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3">
    <w:name w:val="Без интервала Знак"/>
    <w:link w:val="1"/>
    <w:uiPriority w:val="1"/>
    <w:rsid w:val="00451C7D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51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8</cp:revision>
  <cp:lastPrinted>2013-06-28T07:33:00Z</cp:lastPrinted>
  <dcterms:created xsi:type="dcterms:W3CDTF">2013-06-27T16:31:00Z</dcterms:created>
  <dcterms:modified xsi:type="dcterms:W3CDTF">2014-01-30T21:14:00Z</dcterms:modified>
</cp:coreProperties>
</file>