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FE" w:rsidRPr="00A36E1D" w:rsidRDefault="000C1321" w:rsidP="00C03EFE">
      <w:pPr>
        <w:rPr>
          <w:b/>
        </w:rPr>
      </w:pPr>
      <w:r w:rsidRPr="00A36E1D">
        <w:rPr>
          <w:b/>
        </w:rPr>
        <w:t xml:space="preserve">1. </w:t>
      </w:r>
      <w:r w:rsidR="00C03EFE" w:rsidRPr="00A36E1D">
        <w:rPr>
          <w:b/>
        </w:rPr>
        <w:t>У взрослого человека в кост</w:t>
      </w:r>
      <w:r w:rsidRPr="00A36E1D">
        <w:rPr>
          <w:b/>
        </w:rPr>
        <w:t>ях преобладают минеральные соли;</w:t>
      </w:r>
    </w:p>
    <w:p w:rsidR="00C03EFE" w:rsidRPr="00A36E1D" w:rsidRDefault="000C1321" w:rsidP="00C03EFE">
      <w:pPr>
        <w:rPr>
          <w:b/>
        </w:rPr>
      </w:pPr>
      <w:r w:rsidRPr="00A36E1D">
        <w:rPr>
          <w:b/>
        </w:rPr>
        <w:t xml:space="preserve">2. </w:t>
      </w:r>
      <w:r w:rsidR="00C03EFE" w:rsidRPr="00A36E1D">
        <w:rPr>
          <w:b/>
        </w:rPr>
        <w:t>У детей количество костей около 200 , а у взрослых чуть</w:t>
      </w:r>
      <w:r w:rsidRPr="00A36E1D">
        <w:rPr>
          <w:b/>
        </w:rPr>
        <w:t xml:space="preserve"> –</w:t>
      </w:r>
      <w:r w:rsidR="00C03EFE" w:rsidRPr="00A36E1D">
        <w:rPr>
          <w:b/>
        </w:rPr>
        <w:t xml:space="preserve"> более</w:t>
      </w:r>
      <w:r w:rsidRPr="00A36E1D">
        <w:rPr>
          <w:b/>
        </w:rPr>
        <w:t xml:space="preserve"> </w:t>
      </w:r>
      <w:r w:rsidR="00C03EFE" w:rsidRPr="00A36E1D">
        <w:rPr>
          <w:b/>
        </w:rPr>
        <w:t>300</w:t>
      </w:r>
      <w:r w:rsidRPr="00A36E1D">
        <w:rPr>
          <w:b/>
        </w:rPr>
        <w:t>;</w:t>
      </w:r>
    </w:p>
    <w:p w:rsidR="00C03EFE" w:rsidRPr="00A36E1D" w:rsidRDefault="000C1321" w:rsidP="00C03EFE">
      <w:pPr>
        <w:rPr>
          <w:b/>
        </w:rPr>
      </w:pPr>
      <w:r w:rsidRPr="00A36E1D">
        <w:rPr>
          <w:b/>
        </w:rPr>
        <w:t xml:space="preserve">3. </w:t>
      </w:r>
      <w:r w:rsidR="00C03EFE" w:rsidRPr="00A36E1D">
        <w:rPr>
          <w:b/>
        </w:rPr>
        <w:t>В грудном отделе 5 позвонков</w:t>
      </w:r>
      <w:r w:rsidRPr="00A36E1D">
        <w:rPr>
          <w:b/>
        </w:rPr>
        <w:t>;</w:t>
      </w:r>
    </w:p>
    <w:p w:rsidR="00C03EFE" w:rsidRPr="00A36E1D" w:rsidRDefault="000C1321" w:rsidP="00C03EFE">
      <w:pPr>
        <w:rPr>
          <w:b/>
        </w:rPr>
      </w:pPr>
      <w:r w:rsidRPr="00A36E1D">
        <w:rPr>
          <w:b/>
        </w:rPr>
        <w:t xml:space="preserve">4. </w:t>
      </w:r>
      <w:r w:rsidR="00C03EFE" w:rsidRPr="00A36E1D">
        <w:rPr>
          <w:b/>
        </w:rPr>
        <w:t>Пояс верхней конечности образован только лопатками</w:t>
      </w:r>
      <w:r w:rsidRPr="00A36E1D">
        <w:rPr>
          <w:b/>
        </w:rPr>
        <w:t>;</w:t>
      </w:r>
    </w:p>
    <w:p w:rsidR="00C03EFE" w:rsidRPr="00A36E1D" w:rsidRDefault="000C1321" w:rsidP="00C03EFE">
      <w:pPr>
        <w:rPr>
          <w:b/>
        </w:rPr>
      </w:pPr>
      <w:r w:rsidRPr="00A36E1D">
        <w:rPr>
          <w:b/>
        </w:rPr>
        <w:t>5. Дети более подверже</w:t>
      </w:r>
      <w:r w:rsidR="00C03EFE" w:rsidRPr="00A36E1D">
        <w:rPr>
          <w:b/>
        </w:rPr>
        <w:t>ны</w:t>
      </w:r>
      <w:r w:rsidRPr="00A36E1D">
        <w:rPr>
          <w:b/>
        </w:rPr>
        <w:t xml:space="preserve"> переломам костей</w:t>
      </w:r>
      <w:r w:rsidR="00C03EFE" w:rsidRPr="00A36E1D">
        <w:rPr>
          <w:b/>
        </w:rPr>
        <w:t>,</w:t>
      </w:r>
      <w:r w:rsidRPr="00A36E1D">
        <w:rPr>
          <w:b/>
        </w:rPr>
        <w:t xml:space="preserve"> чем взрослые;</w:t>
      </w:r>
    </w:p>
    <w:p w:rsidR="00C03EFE" w:rsidRPr="00A36E1D" w:rsidRDefault="000C1321" w:rsidP="00C03EFE">
      <w:pPr>
        <w:rPr>
          <w:b/>
        </w:rPr>
      </w:pPr>
      <w:r w:rsidRPr="00A36E1D">
        <w:rPr>
          <w:b/>
        </w:rPr>
        <w:t>6</w:t>
      </w:r>
      <w:r w:rsidR="00C03EFE" w:rsidRPr="00A36E1D">
        <w:rPr>
          <w:b/>
        </w:rPr>
        <w:t>.</w:t>
      </w:r>
      <w:r w:rsidRPr="00A36E1D">
        <w:rPr>
          <w:b/>
        </w:rPr>
        <w:t xml:space="preserve"> </w:t>
      </w:r>
      <w:r w:rsidR="00C03EFE" w:rsidRPr="00A36E1D">
        <w:rPr>
          <w:b/>
        </w:rPr>
        <w:t>Рост костей в длину происходит за счёт деления надкостницы</w:t>
      </w:r>
      <w:r w:rsidRPr="00A36E1D">
        <w:rPr>
          <w:b/>
        </w:rPr>
        <w:t>;</w:t>
      </w:r>
    </w:p>
    <w:p w:rsidR="00C03EFE" w:rsidRPr="00A36E1D" w:rsidRDefault="000C1321" w:rsidP="00C03EFE">
      <w:pPr>
        <w:rPr>
          <w:b/>
        </w:rPr>
      </w:pPr>
      <w:r w:rsidRPr="00A36E1D">
        <w:rPr>
          <w:b/>
        </w:rPr>
        <w:t>7</w:t>
      </w:r>
      <w:r w:rsidR="00C03EFE" w:rsidRPr="00A36E1D">
        <w:rPr>
          <w:b/>
        </w:rPr>
        <w:t>.</w:t>
      </w:r>
      <w:r w:rsidRPr="00A36E1D">
        <w:rPr>
          <w:b/>
        </w:rPr>
        <w:t xml:space="preserve"> </w:t>
      </w:r>
      <w:r w:rsidR="00C03EFE" w:rsidRPr="00A36E1D">
        <w:rPr>
          <w:b/>
        </w:rPr>
        <w:t>В позвоночн</w:t>
      </w:r>
      <w:r w:rsidRPr="00A36E1D">
        <w:rPr>
          <w:b/>
        </w:rPr>
        <w:t>ике подвижное соединение костей;</w:t>
      </w:r>
    </w:p>
    <w:p w:rsidR="00C03EFE" w:rsidRPr="00A36E1D" w:rsidRDefault="00C03EFE" w:rsidP="00C03EFE">
      <w:pPr>
        <w:rPr>
          <w:b/>
        </w:rPr>
      </w:pPr>
      <w:r w:rsidRPr="00A36E1D">
        <w:rPr>
          <w:b/>
        </w:rPr>
        <w:t>8. Пояс нижних конечностей образован тазовыми костями</w:t>
      </w:r>
      <w:r w:rsidR="000C1321" w:rsidRPr="00A36E1D">
        <w:rPr>
          <w:b/>
        </w:rPr>
        <w:t>;</w:t>
      </w:r>
    </w:p>
    <w:p w:rsidR="00C03EFE" w:rsidRPr="00A36E1D" w:rsidRDefault="00C03EFE" w:rsidP="00C03EFE">
      <w:pPr>
        <w:rPr>
          <w:b/>
        </w:rPr>
      </w:pPr>
      <w:r w:rsidRPr="00A36E1D">
        <w:rPr>
          <w:b/>
        </w:rPr>
        <w:t xml:space="preserve">9. </w:t>
      </w:r>
      <w:r w:rsidR="000C1321" w:rsidRPr="00A36E1D">
        <w:rPr>
          <w:b/>
        </w:rPr>
        <w:t>Берцовые кости – самые крепкие в скелете;</w:t>
      </w:r>
    </w:p>
    <w:p w:rsidR="00C03EFE" w:rsidRPr="00A36E1D" w:rsidRDefault="00C03EFE" w:rsidP="00C03EFE">
      <w:pPr>
        <w:rPr>
          <w:b/>
        </w:rPr>
      </w:pPr>
      <w:r w:rsidRPr="00A36E1D">
        <w:rPr>
          <w:b/>
        </w:rPr>
        <w:t xml:space="preserve">10.  </w:t>
      </w:r>
      <w:r w:rsidR="000C1321" w:rsidRPr="00A36E1D">
        <w:rPr>
          <w:b/>
        </w:rPr>
        <w:t>Место образования клеток крови – красный костный мозг.</w:t>
      </w:r>
      <w:r w:rsidRPr="00A36E1D">
        <w:rPr>
          <w:b/>
        </w:rPr>
        <w:t xml:space="preserve"> </w:t>
      </w:r>
    </w:p>
    <w:p w:rsidR="00C03EFE" w:rsidRPr="00A36E1D" w:rsidRDefault="00C03EFE" w:rsidP="00C03EFE">
      <w:pPr>
        <w:rPr>
          <w:b/>
        </w:rPr>
      </w:pPr>
    </w:p>
    <w:p w:rsidR="000846E2" w:rsidRPr="00A36E1D" w:rsidRDefault="000846E2"/>
    <w:p w:rsidR="00A53B8C" w:rsidRDefault="00A53B8C">
      <w:pPr>
        <w:rPr>
          <w:sz w:val="48"/>
          <w:szCs w:val="48"/>
        </w:rPr>
      </w:pPr>
    </w:p>
    <w:p w:rsidR="00A53B8C" w:rsidRDefault="00A53B8C">
      <w:pPr>
        <w:rPr>
          <w:sz w:val="48"/>
          <w:szCs w:val="48"/>
        </w:rPr>
      </w:pPr>
    </w:p>
    <w:p w:rsidR="00A53B8C" w:rsidRDefault="00A53B8C">
      <w:pPr>
        <w:rPr>
          <w:sz w:val="48"/>
          <w:szCs w:val="48"/>
        </w:rPr>
      </w:pPr>
    </w:p>
    <w:p w:rsidR="00A53B8C" w:rsidRDefault="000C1321" w:rsidP="00A36E1D">
      <w:pPr>
        <w:rPr>
          <w:sz w:val="48"/>
          <w:szCs w:val="48"/>
        </w:rPr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</w:p>
    <w:p w:rsidR="00A53B8C" w:rsidRDefault="00A53B8C" w:rsidP="00A53B8C">
      <w:pPr>
        <w:rPr>
          <w:sz w:val="48"/>
          <w:szCs w:val="48"/>
        </w:rPr>
      </w:pPr>
    </w:p>
    <w:sectPr w:rsidR="00A53B8C" w:rsidSect="0008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EFE"/>
    <w:rsid w:val="000846E2"/>
    <w:rsid w:val="0008612D"/>
    <w:rsid w:val="000C1321"/>
    <w:rsid w:val="005A6E80"/>
    <w:rsid w:val="00A36E1D"/>
    <w:rsid w:val="00A53B8C"/>
    <w:rsid w:val="00B10DCB"/>
    <w:rsid w:val="00B65068"/>
    <w:rsid w:val="00C03EFE"/>
    <w:rsid w:val="00CF519A"/>
    <w:rsid w:val="00F2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</cp:revision>
  <dcterms:created xsi:type="dcterms:W3CDTF">2013-10-06T09:52:00Z</dcterms:created>
  <dcterms:modified xsi:type="dcterms:W3CDTF">2014-01-21T12:13:00Z</dcterms:modified>
</cp:coreProperties>
</file>