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327" w:rsidRPr="00694327" w:rsidRDefault="00694327" w:rsidP="00694327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694327">
        <w:rPr>
          <w:rStyle w:val="a4"/>
          <w:rFonts w:ascii="Times New Roman" w:hAnsi="Times New Roman" w:cs="Times New Roman"/>
          <w:color w:val="2B2B2B"/>
          <w:sz w:val="24"/>
          <w:szCs w:val="24"/>
        </w:rPr>
        <w:t>Синквейн</w:t>
      </w:r>
      <w:proofErr w:type="spellEnd"/>
      <w:r w:rsidRPr="00694327">
        <w:rPr>
          <w:rStyle w:val="apple-converted-space"/>
          <w:rFonts w:ascii="Times New Roman" w:hAnsi="Times New Roman" w:cs="Times New Roman"/>
          <w:color w:val="2B2B2B"/>
          <w:sz w:val="24"/>
          <w:szCs w:val="24"/>
        </w:rPr>
        <w:t> </w:t>
      </w:r>
      <w:r w:rsidRPr="00694327">
        <w:rPr>
          <w:rFonts w:ascii="Times New Roman" w:hAnsi="Times New Roman" w:cs="Times New Roman"/>
          <w:sz w:val="24"/>
          <w:szCs w:val="24"/>
        </w:rPr>
        <w:t>– это не простое стихотворение, а стихотворение, написанное по следующим правилам: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694327" w:rsidRPr="00694327" w:rsidRDefault="00694327" w:rsidP="00694327">
      <w:pPr>
        <w:pStyle w:val="a6"/>
        <w:rPr>
          <w:rFonts w:ascii="Times New Roman" w:hAnsi="Times New Roman" w:cs="Times New Roman"/>
          <w:sz w:val="24"/>
          <w:szCs w:val="24"/>
        </w:rPr>
      </w:pPr>
      <w:r w:rsidRPr="00694327">
        <w:rPr>
          <w:rFonts w:ascii="Times New Roman" w:hAnsi="Times New Roman" w:cs="Times New Roman"/>
          <w:sz w:val="24"/>
          <w:szCs w:val="24"/>
        </w:rPr>
        <w:t xml:space="preserve">1 строка – одно существительное, выражающее главную тему </w:t>
      </w:r>
      <w:proofErr w:type="spellStart"/>
      <w:proofErr w:type="gramStart"/>
      <w:r w:rsidRPr="00694327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694327">
        <w:rPr>
          <w:rFonts w:ascii="Times New Roman" w:hAnsi="Times New Roman" w:cs="Times New Roman"/>
          <w:sz w:val="24"/>
          <w:szCs w:val="24"/>
        </w:rPr>
        <w:t>инквейна</w:t>
      </w:r>
      <w:proofErr w:type="spellEnd"/>
      <w:r w:rsidRPr="00694327">
        <w:rPr>
          <w:rFonts w:ascii="Times New Roman" w:hAnsi="Times New Roman" w:cs="Times New Roman"/>
          <w:sz w:val="24"/>
          <w:szCs w:val="24"/>
        </w:rPr>
        <w:t>.</w:t>
      </w:r>
    </w:p>
    <w:p w:rsidR="00694327" w:rsidRPr="00694327" w:rsidRDefault="00694327" w:rsidP="00694327">
      <w:pPr>
        <w:pStyle w:val="a6"/>
        <w:rPr>
          <w:rFonts w:ascii="Times New Roman" w:hAnsi="Times New Roman" w:cs="Times New Roman"/>
          <w:sz w:val="24"/>
          <w:szCs w:val="24"/>
        </w:rPr>
      </w:pPr>
      <w:r w:rsidRPr="00694327">
        <w:rPr>
          <w:rFonts w:ascii="Times New Roman" w:hAnsi="Times New Roman" w:cs="Times New Roman"/>
          <w:sz w:val="24"/>
          <w:szCs w:val="24"/>
        </w:rPr>
        <w:t>2 строка – два прилагательных, выражающих главную мысль.</w:t>
      </w:r>
    </w:p>
    <w:p w:rsidR="00694327" w:rsidRPr="00694327" w:rsidRDefault="00694327" w:rsidP="00694327">
      <w:pPr>
        <w:pStyle w:val="a6"/>
        <w:rPr>
          <w:rFonts w:ascii="Times New Roman" w:hAnsi="Times New Roman" w:cs="Times New Roman"/>
          <w:sz w:val="24"/>
          <w:szCs w:val="24"/>
        </w:rPr>
      </w:pPr>
      <w:r w:rsidRPr="00694327">
        <w:rPr>
          <w:rFonts w:ascii="Times New Roman" w:hAnsi="Times New Roman" w:cs="Times New Roman"/>
          <w:sz w:val="24"/>
          <w:szCs w:val="24"/>
        </w:rPr>
        <w:t>3 строка – три глагола, описывающие действия в рамках темы.</w:t>
      </w:r>
    </w:p>
    <w:p w:rsidR="00694327" w:rsidRPr="00694327" w:rsidRDefault="00694327" w:rsidP="00694327">
      <w:pPr>
        <w:pStyle w:val="a6"/>
        <w:rPr>
          <w:rFonts w:ascii="Times New Roman" w:hAnsi="Times New Roman" w:cs="Times New Roman"/>
          <w:sz w:val="24"/>
          <w:szCs w:val="24"/>
        </w:rPr>
      </w:pPr>
      <w:r w:rsidRPr="00694327">
        <w:rPr>
          <w:rFonts w:ascii="Times New Roman" w:hAnsi="Times New Roman" w:cs="Times New Roman"/>
          <w:sz w:val="24"/>
          <w:szCs w:val="24"/>
        </w:rPr>
        <w:t>4 строка – фраза, несущая определенный смысл.</w:t>
      </w:r>
    </w:p>
    <w:p w:rsidR="00694327" w:rsidRPr="00694327" w:rsidRDefault="00694327" w:rsidP="00694327">
      <w:pPr>
        <w:pStyle w:val="a6"/>
        <w:rPr>
          <w:rFonts w:ascii="Times New Roman" w:hAnsi="Times New Roman" w:cs="Times New Roman"/>
          <w:sz w:val="24"/>
          <w:szCs w:val="24"/>
        </w:rPr>
      </w:pPr>
      <w:r w:rsidRPr="00694327">
        <w:rPr>
          <w:rFonts w:ascii="Times New Roman" w:hAnsi="Times New Roman" w:cs="Times New Roman"/>
          <w:sz w:val="24"/>
          <w:szCs w:val="24"/>
        </w:rPr>
        <w:t>5 строка – заключение в форме существительного (ассоциация с первым словом).</w:t>
      </w:r>
    </w:p>
    <w:p w:rsidR="00D53686" w:rsidRDefault="00694327" w:rsidP="00694327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94327" w:rsidRPr="00694327" w:rsidRDefault="00694327" w:rsidP="00694327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94327" w:rsidRDefault="00694327" w:rsidP="00694327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Пример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r w:rsidRPr="00694327">
        <w:rPr>
          <w:rFonts w:ascii="Times New Roman" w:hAnsi="Times New Roman" w:cs="Times New Roman"/>
          <w:sz w:val="24"/>
          <w:szCs w:val="24"/>
        </w:rPr>
        <w:t>инквейн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694327">
        <w:rPr>
          <w:rFonts w:ascii="Times New Roman" w:hAnsi="Times New Roman" w:cs="Times New Roman"/>
          <w:sz w:val="24"/>
          <w:szCs w:val="24"/>
        </w:rPr>
        <w:t xml:space="preserve">  на тему «Семья».</w:t>
      </w:r>
    </w:p>
    <w:p w:rsidR="00694327" w:rsidRPr="00694327" w:rsidRDefault="00694327" w:rsidP="00694327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94327" w:rsidRDefault="00694327" w:rsidP="00694327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694327">
        <w:rPr>
          <w:rFonts w:ascii="Times New Roman" w:hAnsi="Times New Roman" w:cs="Times New Roman"/>
          <w:sz w:val="24"/>
          <w:szCs w:val="24"/>
        </w:rPr>
        <w:t>Семья.</w:t>
      </w:r>
    </w:p>
    <w:p w:rsidR="00694327" w:rsidRPr="00694327" w:rsidRDefault="00694327" w:rsidP="00694327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694327">
        <w:rPr>
          <w:rFonts w:ascii="Times New Roman" w:hAnsi="Times New Roman" w:cs="Times New Roman"/>
          <w:sz w:val="24"/>
          <w:szCs w:val="24"/>
        </w:rPr>
        <w:t>Дружная, счастливая.</w:t>
      </w:r>
    </w:p>
    <w:p w:rsidR="00694327" w:rsidRPr="00694327" w:rsidRDefault="00694327" w:rsidP="00694327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694327">
        <w:rPr>
          <w:rFonts w:ascii="Times New Roman" w:hAnsi="Times New Roman" w:cs="Times New Roman"/>
          <w:sz w:val="24"/>
          <w:szCs w:val="24"/>
        </w:rPr>
        <w:t>Любит, заботится, помогает.</w:t>
      </w:r>
    </w:p>
    <w:p w:rsidR="00694327" w:rsidRPr="00694327" w:rsidRDefault="00694327" w:rsidP="00694327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694327">
        <w:rPr>
          <w:rFonts w:ascii="Times New Roman" w:hAnsi="Times New Roman" w:cs="Times New Roman"/>
          <w:sz w:val="24"/>
          <w:szCs w:val="24"/>
        </w:rPr>
        <w:t>Я горжусь своей семьёй.</w:t>
      </w:r>
    </w:p>
    <w:p w:rsidR="00694327" w:rsidRPr="00694327" w:rsidRDefault="00694327" w:rsidP="00694327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694327">
        <w:rPr>
          <w:rFonts w:ascii="Times New Roman" w:hAnsi="Times New Roman" w:cs="Times New Roman"/>
          <w:sz w:val="24"/>
          <w:szCs w:val="24"/>
        </w:rPr>
        <w:t>Радость.</w:t>
      </w:r>
    </w:p>
    <w:sectPr w:rsidR="00694327" w:rsidRPr="00694327" w:rsidSect="00694327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994324"/>
    <w:multiLevelType w:val="hybridMultilevel"/>
    <w:tmpl w:val="998AC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94327"/>
    <w:rsid w:val="00100CA3"/>
    <w:rsid w:val="003A7E37"/>
    <w:rsid w:val="00637B51"/>
    <w:rsid w:val="00694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E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4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94327"/>
    <w:rPr>
      <w:b/>
      <w:bCs/>
    </w:rPr>
  </w:style>
  <w:style w:type="character" w:customStyle="1" w:styleId="apple-converted-space">
    <w:name w:val="apple-converted-space"/>
    <w:basedOn w:val="a0"/>
    <w:rsid w:val="00694327"/>
  </w:style>
  <w:style w:type="paragraph" w:styleId="a5">
    <w:name w:val="List Paragraph"/>
    <w:basedOn w:val="a"/>
    <w:uiPriority w:val="34"/>
    <w:qFormat/>
    <w:rsid w:val="00694327"/>
    <w:pPr>
      <w:ind w:left="720"/>
      <w:contextualSpacing/>
    </w:pPr>
  </w:style>
  <w:style w:type="paragraph" w:styleId="a6">
    <w:name w:val="No Spacing"/>
    <w:uiPriority w:val="1"/>
    <w:qFormat/>
    <w:rsid w:val="0069432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81</Words>
  <Characters>462</Characters>
  <Application>Microsoft Office Word</Application>
  <DocSecurity>0</DocSecurity>
  <Lines>3</Lines>
  <Paragraphs>1</Paragraphs>
  <ScaleCrop>false</ScaleCrop>
  <Company>Microsoft</Company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2013-01-04T10:30:00Z</dcterms:created>
  <dcterms:modified xsi:type="dcterms:W3CDTF">2013-01-04T10:36:00Z</dcterms:modified>
</cp:coreProperties>
</file>