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1C73" w:rsidRPr="0070078E" w:rsidRDefault="00D11C73" w:rsidP="0070078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078E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70078E" w:rsidRPr="0070078E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70078E" w:rsidRPr="0070078E" w:rsidRDefault="0070078E" w:rsidP="007007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78E" w:rsidRDefault="00D11C73" w:rsidP="0070078E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sz w:val="24"/>
          <w:szCs w:val="24"/>
        </w:rPr>
        <w:t>Тема урока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70078E">
        <w:rPr>
          <w:rFonts w:ascii="Times New Roman" w:hAnsi="Times New Roman"/>
          <w:bCs/>
          <w:sz w:val="24"/>
        </w:rPr>
        <w:t xml:space="preserve">«Объяснение агрегатных состояний вещества на основе молекулярно-кинетических представлений»  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28 ноября 2012</w:t>
      </w:r>
      <w:r w:rsidR="0070078E" w:rsidRPr="0070078E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г.  </w:t>
      </w:r>
    </w:p>
    <w:p w:rsidR="00D11C73" w:rsidRDefault="00D11C73" w:rsidP="0070078E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</w:t>
      </w:r>
    </w:p>
    <w:p w:rsidR="00D11C73" w:rsidRDefault="00D11C73" w:rsidP="0070078E">
      <w:pPr>
        <w:spacing w:after="0" w:line="240" w:lineRule="auto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4"/>
        </w:rPr>
        <w:t>Личный лист  контроля  уч-ся  8 класса</w:t>
      </w:r>
      <w:r>
        <w:rPr>
          <w:rFonts w:ascii="Times New Roman" w:hAnsi="Times New Roman"/>
          <w:sz w:val="28"/>
        </w:rPr>
        <w:t>_______________</w:t>
      </w:r>
    </w:p>
    <w:p w:rsidR="0070078E" w:rsidRPr="0070078E" w:rsidRDefault="0070078E" w:rsidP="0070078E">
      <w:pPr>
        <w:spacing w:after="0" w:line="240" w:lineRule="auto"/>
        <w:jc w:val="center"/>
        <w:rPr>
          <w:rFonts w:ascii="Times New Roman" w:hAnsi="Times New Roman"/>
          <w:sz w:val="28"/>
          <w:lang w:val="en-US"/>
        </w:rPr>
      </w:pPr>
    </w:p>
    <w:p w:rsidR="00D11C73" w:rsidRDefault="0070078E" w:rsidP="0070078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 xml:space="preserve">1. </w:t>
      </w:r>
      <w:r>
        <w:rPr>
          <w:rFonts w:ascii="Times New Roman" w:hAnsi="Times New Roman"/>
          <w:b/>
          <w:sz w:val="24"/>
        </w:rPr>
        <w:t>Повторение</w:t>
      </w:r>
      <w:r w:rsidR="00D11C73">
        <w:rPr>
          <w:rFonts w:ascii="Times New Roman" w:hAnsi="Times New Roman"/>
          <w:b/>
          <w:sz w:val="24"/>
        </w:rPr>
        <w:t xml:space="preserve">  –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D11C73">
        <w:rPr>
          <w:rFonts w:ascii="Times New Roman" w:hAnsi="Times New Roman"/>
          <w:b/>
          <w:sz w:val="24"/>
        </w:rPr>
        <w:t>по 2 мин.</w:t>
      </w:r>
    </w:p>
    <w:tbl>
      <w:tblPr>
        <w:tblW w:w="0" w:type="auto"/>
        <w:tblInd w:w="-10" w:type="dxa"/>
        <w:tblLayout w:type="fixed"/>
        <w:tblLook w:val="0000"/>
      </w:tblPr>
      <w:tblGrid>
        <w:gridCol w:w="463"/>
        <w:gridCol w:w="4252"/>
        <w:gridCol w:w="4947"/>
      </w:tblGrid>
      <w:tr w:rsidR="00D11C73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№/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 w:rsidP="0070078E">
            <w:pPr>
              <w:pStyle w:val="ad"/>
              <w:snapToGrid w:val="0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Тест</w:t>
            </w:r>
            <w:r w:rsidR="0070078E" w:rsidRPr="0070078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по теме: </w:t>
            </w:r>
            <w:r w:rsidRPr="0070078E">
              <w:rPr>
                <w:rFonts w:ascii="Times New Roman" w:hAnsi="Times New Roman" w:cs="Times New Roman"/>
                <w:sz w:val="24"/>
              </w:rPr>
              <w:t>«Внутренняя энергия. Виды теплообмена: теплопроводность, конвекция, излучение”</w:t>
            </w:r>
            <w:r>
              <w:rPr>
                <w:b/>
                <w:bCs/>
                <w:i/>
                <w:iCs/>
              </w:rPr>
              <w:t xml:space="preserve">   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Pr="0070078E" w:rsidRDefault="00D11C73" w:rsidP="0070078E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eastAsia="+mn-ea" w:hAnsi="Times New Roman"/>
                <w:b/>
                <w:sz w:val="24"/>
              </w:rPr>
              <w:t xml:space="preserve">Тест 2 </w:t>
            </w:r>
            <w:r>
              <w:rPr>
                <w:rFonts w:ascii="Times New Roman" w:eastAsia="+mn-ea" w:hAnsi="Times New Roman"/>
                <w:sz w:val="24"/>
              </w:rPr>
              <w:t>по теме</w:t>
            </w:r>
            <w:r w:rsidR="0070078E" w:rsidRPr="0070078E">
              <w:rPr>
                <w:rFonts w:ascii="Times New Roman" w:eastAsia="+mn-ea" w:hAnsi="Times New Roman"/>
                <w:sz w:val="24"/>
              </w:rPr>
              <w:t xml:space="preserve"> </w:t>
            </w:r>
            <w:r w:rsidRPr="0070078E">
              <w:rPr>
                <w:rFonts w:ascii="Times New Roman" w:hAnsi="Times New Roman"/>
                <w:iCs/>
                <w:sz w:val="24"/>
              </w:rPr>
              <w:t>«Агрегатные состояния вещества</w:t>
            </w:r>
          </w:p>
        </w:tc>
      </w:tr>
      <w:tr w:rsidR="00D11C73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3"/>
              </w:numPr>
              <w:suppressAutoHyphens w:val="0"/>
              <w:snapToGrid w:val="0"/>
              <w:spacing w:after="0" w:line="240" w:lineRule="auto"/>
              <w:ind w:left="113" w:hanging="113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4"/>
              </w:numPr>
              <w:suppressAutoHyphens w:val="0"/>
              <w:snapToGrid w:val="0"/>
              <w:spacing w:after="0" w:line="240" w:lineRule="auto"/>
              <w:ind w:left="283" w:hanging="113"/>
              <w:rPr>
                <w:rFonts w:ascii="Times New Roman" w:hAnsi="Times New Roman"/>
                <w:sz w:val="28"/>
              </w:rPr>
            </w:pPr>
          </w:p>
        </w:tc>
      </w:tr>
      <w:tr w:rsidR="00D11C73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3"/>
              </w:numPr>
              <w:suppressAutoHyphens w:val="0"/>
              <w:snapToGrid w:val="0"/>
              <w:spacing w:after="0" w:line="240" w:lineRule="auto"/>
              <w:ind w:left="113" w:hanging="113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4"/>
              </w:numPr>
              <w:suppressAutoHyphens w:val="0"/>
              <w:snapToGrid w:val="0"/>
              <w:spacing w:after="0" w:line="240" w:lineRule="auto"/>
              <w:ind w:left="283" w:hanging="113"/>
              <w:rPr>
                <w:rFonts w:ascii="Times New Roman" w:hAnsi="Times New Roman"/>
                <w:sz w:val="28"/>
              </w:rPr>
            </w:pPr>
          </w:p>
        </w:tc>
      </w:tr>
      <w:tr w:rsidR="00D11C73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3"/>
              </w:numPr>
              <w:suppressAutoHyphens w:val="0"/>
              <w:snapToGrid w:val="0"/>
              <w:spacing w:after="0" w:line="240" w:lineRule="auto"/>
              <w:ind w:left="113" w:hanging="113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4"/>
              </w:numPr>
              <w:suppressAutoHyphens w:val="0"/>
              <w:snapToGrid w:val="0"/>
              <w:spacing w:after="0" w:line="240" w:lineRule="auto"/>
              <w:ind w:left="283" w:hanging="113"/>
              <w:rPr>
                <w:rFonts w:ascii="Times New Roman" w:hAnsi="Times New Roman"/>
                <w:sz w:val="28"/>
              </w:rPr>
            </w:pPr>
          </w:p>
        </w:tc>
      </w:tr>
      <w:tr w:rsidR="00D11C73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3"/>
              </w:numPr>
              <w:suppressAutoHyphens w:val="0"/>
              <w:snapToGrid w:val="0"/>
              <w:spacing w:after="0" w:line="240" w:lineRule="auto"/>
              <w:ind w:left="113" w:hanging="113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4"/>
              </w:numPr>
              <w:suppressAutoHyphens w:val="0"/>
              <w:snapToGrid w:val="0"/>
              <w:spacing w:after="0" w:line="240" w:lineRule="auto"/>
              <w:ind w:left="283" w:hanging="113"/>
              <w:rPr>
                <w:rFonts w:ascii="Times New Roman" w:hAnsi="Times New Roman"/>
                <w:sz w:val="28"/>
              </w:rPr>
            </w:pPr>
          </w:p>
        </w:tc>
      </w:tr>
      <w:tr w:rsidR="00D11C73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3"/>
              </w:numPr>
              <w:suppressAutoHyphens w:val="0"/>
              <w:snapToGrid w:val="0"/>
              <w:spacing w:after="0" w:line="240" w:lineRule="auto"/>
              <w:ind w:left="113" w:hanging="113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4"/>
              </w:numPr>
              <w:suppressAutoHyphens w:val="0"/>
              <w:snapToGrid w:val="0"/>
              <w:spacing w:after="0" w:line="240" w:lineRule="auto"/>
              <w:ind w:left="283" w:hanging="113"/>
              <w:rPr>
                <w:rFonts w:ascii="Times New Roman" w:hAnsi="Times New Roman"/>
                <w:sz w:val="28"/>
              </w:rPr>
            </w:pPr>
          </w:p>
        </w:tc>
      </w:tr>
    </w:tbl>
    <w:p w:rsidR="00D11C73" w:rsidRDefault="00D11C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Проверка</w:t>
      </w:r>
      <w:r>
        <w:rPr>
          <w:rFonts w:ascii="Times New Roman" w:hAnsi="Times New Roman"/>
          <w:sz w:val="24"/>
        </w:rPr>
        <w:t xml:space="preserve">:_____балл </w:t>
      </w:r>
      <w:r>
        <w:rPr>
          <w:rFonts w:ascii="Times New Roman" w:hAnsi="Times New Roman"/>
          <w:b/>
          <w:sz w:val="24"/>
        </w:rPr>
        <w:t>(мах-5б)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8"/>
        </w:rPr>
        <w:t>Проверка</w:t>
      </w:r>
      <w:r>
        <w:rPr>
          <w:rFonts w:ascii="Times New Roman" w:hAnsi="Times New Roman"/>
          <w:sz w:val="24"/>
        </w:rPr>
        <w:t>:_____балл (</w:t>
      </w:r>
      <w:r>
        <w:rPr>
          <w:rFonts w:ascii="Times New Roman" w:hAnsi="Times New Roman"/>
          <w:b/>
          <w:sz w:val="24"/>
        </w:rPr>
        <w:t>мах-5б</w:t>
      </w:r>
      <w:r>
        <w:rPr>
          <w:rFonts w:ascii="Times New Roman" w:hAnsi="Times New Roman"/>
          <w:sz w:val="24"/>
        </w:rPr>
        <w:t xml:space="preserve">)                                                   </w:t>
      </w:r>
    </w:p>
    <w:p w:rsidR="00D11C73" w:rsidRDefault="00D11C73" w:rsidP="0070078E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2. Систематизация знаний  по теме </w:t>
      </w:r>
      <w:r>
        <w:rPr>
          <w:rFonts w:ascii="Times New Roman" w:hAnsi="Times New Roman"/>
          <w:b/>
          <w:bCs/>
          <w:sz w:val="24"/>
          <w:szCs w:val="24"/>
        </w:rPr>
        <w:t>«Объяснение агрегатных состояний вещества на основе молекулярно-кинетических представлений»</w:t>
      </w:r>
      <w:r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</w:rPr>
        <w:t xml:space="preserve">Обобщающая  таблица для всех тепловых процессов – </w:t>
      </w:r>
      <w:r>
        <w:rPr>
          <w:rFonts w:ascii="Times New Roman" w:hAnsi="Times New Roman"/>
        </w:rPr>
        <w:t xml:space="preserve">6 мин.                                         </w:t>
      </w:r>
    </w:p>
    <w:tbl>
      <w:tblPr>
        <w:tblW w:w="0" w:type="auto"/>
        <w:tblInd w:w="-10" w:type="dxa"/>
        <w:tblLayout w:type="fixed"/>
        <w:tblLook w:val="0000"/>
      </w:tblPr>
      <w:tblGrid>
        <w:gridCol w:w="746"/>
        <w:gridCol w:w="2143"/>
        <w:gridCol w:w="2830"/>
        <w:gridCol w:w="2262"/>
        <w:gridCol w:w="2191"/>
      </w:tblGrid>
      <w:tr w:rsidR="00D11C7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№/№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Процесс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Количество теплоты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(расчетная формула)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Его  удельная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(выр. из осн. форм.)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Масса вешества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(выр.из осн.форм.)</w:t>
            </w:r>
          </w:p>
        </w:tc>
      </w:tr>
      <w:tr w:rsidR="00D11C7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Нагревания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7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Сгорания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7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Плавления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7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Парообразования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C73" w:rsidRDefault="00D11C7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Взаимопроверка</w:t>
      </w:r>
      <w:r>
        <w:rPr>
          <w:rFonts w:ascii="Times New Roman" w:hAnsi="Times New Roman"/>
        </w:rPr>
        <w:t>:_____</w:t>
      </w:r>
      <w:r>
        <w:rPr>
          <w:rFonts w:ascii="Times New Roman" w:hAnsi="Times New Roman"/>
          <w:sz w:val="24"/>
        </w:rPr>
        <w:t>балл</w:t>
      </w:r>
      <w:r>
        <w:rPr>
          <w:rFonts w:ascii="Times New Roman" w:hAnsi="Times New Roman"/>
          <w:b/>
          <w:sz w:val="24"/>
        </w:rPr>
        <w:t xml:space="preserve"> </w:t>
      </w:r>
      <w:r w:rsidRPr="0070078E">
        <w:rPr>
          <w:rFonts w:ascii="Times New Roman" w:hAnsi="Times New Roman"/>
          <w:sz w:val="24"/>
        </w:rPr>
        <w:t>(мах</w:t>
      </w:r>
      <w:r w:rsidR="0070078E">
        <w:rPr>
          <w:rFonts w:ascii="Times New Roman" w:hAnsi="Times New Roman"/>
          <w:sz w:val="24"/>
          <w:lang w:val="en-US"/>
        </w:rPr>
        <w:t xml:space="preserve"> –</w:t>
      </w:r>
      <w:r w:rsidR="0070078E" w:rsidRPr="0070078E">
        <w:rPr>
          <w:rFonts w:ascii="Times New Roman" w:hAnsi="Times New Roman"/>
          <w:sz w:val="24"/>
          <w:lang w:val="en-US"/>
        </w:rPr>
        <w:t xml:space="preserve"> </w:t>
      </w:r>
      <w:r w:rsidRPr="0070078E">
        <w:rPr>
          <w:rFonts w:ascii="Times New Roman" w:hAnsi="Times New Roman"/>
          <w:sz w:val="24"/>
        </w:rPr>
        <w:t>5</w:t>
      </w:r>
      <w:r w:rsidR="0070078E" w:rsidRPr="0070078E">
        <w:rPr>
          <w:rFonts w:ascii="Times New Roman" w:hAnsi="Times New Roman"/>
          <w:sz w:val="24"/>
          <w:lang w:val="en-US"/>
        </w:rPr>
        <w:t xml:space="preserve"> </w:t>
      </w:r>
      <w:r w:rsidRPr="0070078E"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b/>
          <w:sz w:val="24"/>
        </w:rPr>
        <w:t xml:space="preserve">                                                   </w:t>
      </w:r>
    </w:p>
    <w:p w:rsidR="00D11C73" w:rsidRDefault="00D11C73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Решение уровневых качественных и расчетных задач по теме «Агрегатные состояния  вещества»</w:t>
      </w:r>
      <w:r>
        <w:rPr>
          <w:rFonts w:ascii="Times New Roman" w:hAnsi="Times New Roman"/>
        </w:rPr>
        <w:t xml:space="preserve">   -</w:t>
      </w:r>
      <w:r w:rsidR="0070078E" w:rsidRPr="007007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 мин </w:t>
      </w:r>
      <w:r w:rsidR="0070078E" w:rsidRPr="0070078E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      </w:t>
      </w:r>
    </w:p>
    <w:p w:rsidR="00D11C73" w:rsidRPr="0070078E" w:rsidRDefault="00D11C73">
      <w:pPr>
        <w:rPr>
          <w:rFonts w:ascii="Times New Roman" w:hAnsi="Times New Roman"/>
          <w:sz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6" type="#_x0000_t32" style="position:absolute;margin-left:243pt;margin-top:682.2pt;width:.2pt;height:61.3pt;z-index:251742720" o:connectortype="straight" strokeweight=".53mm">
            <v:stroke joinstyle="miter"/>
          </v:shape>
        </w:pict>
      </w:r>
      <w:r>
        <w:pict>
          <v:shape id="_x0000_s1217" type="#_x0000_t32" style="position:absolute;margin-left:243pt;margin-top:682.2pt;width:.2pt;height:61.3pt;z-index:251743744" o:connectortype="straight" strokeweight=".53mm">
            <v:stroke joinstyle="miter"/>
          </v:shape>
        </w:pict>
      </w:r>
      <w:r>
        <w:rPr>
          <w:rFonts w:ascii="Times New Roman" w:hAnsi="Times New Roman"/>
          <w:b/>
        </w:rPr>
        <w:t>б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</w:rPr>
        <w:t xml:space="preserve">Задача1. </w:t>
      </w:r>
      <w:r w:rsidRPr="0070078E">
        <w:rPr>
          <w:rFonts w:ascii="Times New Roman" w:hAnsi="Times New Roman"/>
        </w:rPr>
        <w:t>Рассчитать количество теплоты,  необходимое для превращения  2кг водяного пара  в воду  при температуре 100</w:t>
      </w:r>
      <w:r w:rsidRPr="0070078E">
        <w:rPr>
          <w:rFonts w:ascii="Times New Roman" w:hAnsi="Times New Roman"/>
          <w:vertAlign w:val="superscript"/>
        </w:rPr>
        <w:t>0</w:t>
      </w:r>
      <w:r w:rsidRPr="0070078E">
        <w:rPr>
          <w:rFonts w:ascii="Times New Roman" w:hAnsi="Times New Roman"/>
        </w:rPr>
        <w:t xml:space="preserve">С).  </w:t>
      </w:r>
      <w:r w:rsidRPr="0070078E">
        <w:rPr>
          <w:rFonts w:ascii="Times New Roman" w:hAnsi="Times New Roman"/>
          <w:sz w:val="24"/>
        </w:rPr>
        <w:t>(мах</w:t>
      </w:r>
      <w:r w:rsidR="0070078E">
        <w:rPr>
          <w:rFonts w:ascii="Times New Roman" w:hAnsi="Times New Roman"/>
          <w:sz w:val="24"/>
          <w:lang w:val="en-US"/>
        </w:rPr>
        <w:t xml:space="preserve"> </w:t>
      </w:r>
      <w:r w:rsidR="0070078E">
        <w:rPr>
          <w:rFonts w:ascii="Times New Roman" w:hAnsi="Times New Roman"/>
          <w:sz w:val="24"/>
        </w:rPr>
        <w:t>–</w:t>
      </w:r>
      <w:r w:rsidR="0070078E">
        <w:rPr>
          <w:rFonts w:ascii="Times New Roman" w:hAnsi="Times New Roman"/>
          <w:sz w:val="24"/>
          <w:lang w:val="en-US"/>
        </w:rPr>
        <w:t xml:space="preserve"> </w:t>
      </w:r>
      <w:r w:rsidRPr="0070078E">
        <w:rPr>
          <w:rFonts w:ascii="Times New Roman" w:hAnsi="Times New Roman"/>
          <w:sz w:val="24"/>
        </w:rPr>
        <w:t>5</w:t>
      </w:r>
      <w:r w:rsidR="0070078E">
        <w:rPr>
          <w:rFonts w:ascii="Times New Roman" w:hAnsi="Times New Roman"/>
          <w:sz w:val="24"/>
          <w:lang w:val="en-US"/>
        </w:rPr>
        <w:t xml:space="preserve"> </w:t>
      </w:r>
      <w:r w:rsidRPr="0070078E">
        <w:rPr>
          <w:rFonts w:ascii="Times New Roman" w:hAnsi="Times New Roman"/>
          <w:sz w:val="24"/>
        </w:rPr>
        <w:t xml:space="preserve">б)      </w:t>
      </w:r>
    </w:p>
    <w:p w:rsidR="00D11C73" w:rsidRDefault="00D11C73">
      <w:pPr>
        <w:rPr>
          <w:rFonts w:ascii="Times New Roman" w:hAnsi="Times New Roman"/>
          <w:sz w:val="24"/>
        </w:rPr>
      </w:pPr>
      <w:r>
        <w:pict>
          <v:shape id="_x0000_s1210" type="#_x0000_t32" style="position:absolute;margin-left:214.3pt;margin-top:6.7pt;width:.2pt;height:61.3pt;z-index:251736576" o:connectortype="straight" strokeweight=".53mm">
            <v:stroke joinstyle="miter"/>
          </v:shape>
        </w:pict>
      </w:r>
      <w:r>
        <w:pict>
          <v:shape id="_x0000_s1211" type="#_x0000_t32" style="position:absolute;margin-left:97.05pt;margin-top:6.7pt;width:.2pt;height:61.35pt;z-index:251737600" o:connectortype="straight" strokeweight=".53mm">
            <v:stroke joinstyle="miter"/>
          </v:shape>
        </w:pict>
      </w:r>
      <w:r>
        <w:rPr>
          <w:rFonts w:ascii="Times New Roman" w:hAnsi="Times New Roman"/>
          <w:sz w:val="24"/>
        </w:rPr>
        <w:t xml:space="preserve">                                             </w:t>
      </w:r>
    </w:p>
    <w:p w:rsidR="00D11C73" w:rsidRDefault="00D11C73">
      <w:pPr>
        <w:rPr>
          <w:rFonts w:ascii="Times New Roman" w:hAnsi="Times New Roman"/>
        </w:rPr>
      </w:pPr>
    </w:p>
    <w:p w:rsidR="00D11C73" w:rsidRDefault="00D11C73">
      <w:pPr>
        <w:rPr>
          <w:rFonts w:ascii="Times New Roman" w:hAnsi="Times New Roman"/>
        </w:rPr>
      </w:pPr>
      <w:r>
        <w:pict>
          <v:shape id="_x0000_s1225" type="#_x0000_t32" style="position:absolute;margin-left:12.75pt;margin-top:13.55pt;width:84.5pt;height:.15pt;z-index:251751936" o:connectortype="straight" strokeweight=".53mm">
            <v:stroke joinstyle="miter"/>
          </v:shape>
        </w:pict>
      </w:r>
    </w:p>
    <w:p w:rsidR="00D11C73" w:rsidRDefault="00D11C73">
      <w:pPr>
        <w:rPr>
          <w:rFonts w:ascii="Times New Roman" w:hAnsi="Times New Roman"/>
          <w:b/>
        </w:rPr>
      </w:pPr>
      <w:r>
        <w:pict>
          <v:shape id="_x0000_s1213" type="#_x0000_t32" style="position:absolute;margin-left:96.95pt;margin-top:33.2pt;width:.2pt;height:61.3pt;z-index:251739648" o:connectortype="straight" strokeweight=".53mm">
            <v:stroke joinstyle="miter"/>
          </v:shape>
        </w:pict>
      </w:r>
      <w:r>
        <w:pict>
          <v:shape id="_x0000_s1224" type="#_x0000_t32" style="position:absolute;margin-left:214.4pt;margin-top:33.15pt;width:.2pt;height:61.35pt;z-index:251750912" o:connectortype="straight" strokeweight=".53mm">
            <v:stroke joinstyle="miter"/>
          </v:shape>
        </w:pict>
      </w:r>
      <w:r>
        <w:rPr>
          <w:rFonts w:ascii="Times New Roman" w:hAnsi="Times New Roman"/>
          <w:b/>
        </w:rPr>
        <w:t xml:space="preserve"> в) Задача2. </w:t>
      </w:r>
      <w:r w:rsidRPr="0070078E">
        <w:rPr>
          <w:rFonts w:ascii="Times New Roman" w:hAnsi="Times New Roman"/>
        </w:rPr>
        <w:t>Рассчитать количество теплоты,  необходимое для превращения  100 гр. льда взятого при температуре (-20</w:t>
      </w:r>
      <w:r w:rsidRPr="0070078E">
        <w:rPr>
          <w:rFonts w:ascii="Times New Roman" w:hAnsi="Times New Roman"/>
          <w:vertAlign w:val="superscript"/>
        </w:rPr>
        <w:t>0</w:t>
      </w:r>
      <w:r w:rsidRPr="0070078E">
        <w:rPr>
          <w:rFonts w:ascii="Times New Roman" w:hAnsi="Times New Roman"/>
        </w:rPr>
        <w:t>С) в  водяной  пар  пр</w:t>
      </w:r>
      <w:r w:rsidRPr="0070078E">
        <w:pict>
          <v:shape id="_x0000_s1221" type="#_x0000_t32" style="position:absolute;margin-left:243pt;margin-top:682.2pt;width:.2pt;height:61.3pt;z-index:251747840;mso-position-horizontal-relative:text;mso-position-vertical-relative:text" o:connectortype="straight" strokeweight=".53mm">
            <v:stroke joinstyle="miter"/>
          </v:shape>
        </w:pict>
      </w:r>
      <w:r w:rsidRPr="0070078E">
        <w:rPr>
          <w:rFonts w:ascii="Times New Roman" w:hAnsi="Times New Roman"/>
        </w:rPr>
        <w:t>и т</w:t>
      </w:r>
      <w:r w:rsidRPr="0070078E">
        <w:pict>
          <v:shape id="_x0000_s1219" type="#_x0000_t32" style="position:absolute;margin-left:243pt;margin-top:682.2pt;width:.2pt;height:61.3pt;z-index:251745792;mso-position-horizontal-relative:text;mso-position-vertical-relative:text" o:connectortype="straight" strokeweight=".53mm">
            <v:stroke joinstyle="miter"/>
          </v:shape>
        </w:pict>
      </w:r>
      <w:r w:rsidRPr="0070078E">
        <w:rPr>
          <w:rFonts w:ascii="Times New Roman" w:hAnsi="Times New Roman"/>
        </w:rPr>
        <w:t>е</w:t>
      </w:r>
      <w:r w:rsidRPr="0070078E">
        <w:pict>
          <v:shape id="_x0000_s1218" type="#_x0000_t32" style="position:absolute;margin-left:243pt;margin-top:682.2pt;width:.2pt;height:61.3pt;z-index:251744768;mso-position-horizontal-relative:text;mso-position-vertical-relative:text" o:connectortype="straight" strokeweight=".53mm">
            <v:stroke joinstyle="miter"/>
          </v:shape>
        </w:pict>
      </w:r>
      <w:r w:rsidRPr="0070078E">
        <w:rPr>
          <w:rFonts w:ascii="Times New Roman" w:hAnsi="Times New Roman"/>
        </w:rPr>
        <w:t>мпературе 100</w:t>
      </w:r>
      <w:r w:rsidRPr="0070078E">
        <w:rPr>
          <w:rFonts w:ascii="Times New Roman" w:hAnsi="Times New Roman"/>
          <w:vertAlign w:val="superscript"/>
        </w:rPr>
        <w:t>0</w:t>
      </w:r>
      <w:r w:rsidRPr="0070078E">
        <w:rPr>
          <w:rFonts w:ascii="Times New Roman" w:hAnsi="Times New Roman"/>
        </w:rPr>
        <w:t>С</w:t>
      </w:r>
      <w:r w:rsidR="0070078E">
        <w:rPr>
          <w:rFonts w:ascii="Times New Roman" w:hAnsi="Times New Roman"/>
        </w:rPr>
        <w:t xml:space="preserve"> .</w:t>
      </w:r>
      <w:r w:rsidRPr="0070078E">
        <w:rPr>
          <w:rFonts w:ascii="Times New Roman" w:hAnsi="Times New Roman"/>
        </w:rPr>
        <w:t xml:space="preserve">  </w:t>
      </w:r>
      <w:r w:rsidRPr="0070078E">
        <w:rPr>
          <w:rFonts w:ascii="Times New Roman" w:hAnsi="Times New Roman"/>
          <w:sz w:val="24"/>
        </w:rPr>
        <w:t>(мах</w:t>
      </w:r>
      <w:r w:rsidR="0070078E">
        <w:rPr>
          <w:rFonts w:ascii="Times New Roman" w:hAnsi="Times New Roman"/>
          <w:sz w:val="24"/>
          <w:lang w:val="en-US"/>
        </w:rPr>
        <w:t xml:space="preserve"> </w:t>
      </w:r>
      <w:r w:rsidR="0070078E">
        <w:rPr>
          <w:rFonts w:ascii="Times New Roman" w:hAnsi="Times New Roman"/>
          <w:sz w:val="24"/>
        </w:rPr>
        <w:t>–</w:t>
      </w:r>
      <w:r w:rsidR="0070078E">
        <w:rPr>
          <w:rFonts w:ascii="Times New Roman" w:hAnsi="Times New Roman"/>
          <w:sz w:val="24"/>
          <w:lang w:val="en-US"/>
        </w:rPr>
        <w:t xml:space="preserve"> </w:t>
      </w:r>
      <w:r w:rsidRPr="0070078E">
        <w:rPr>
          <w:rFonts w:ascii="Times New Roman" w:hAnsi="Times New Roman"/>
          <w:sz w:val="24"/>
        </w:rPr>
        <w:t>5</w:t>
      </w:r>
      <w:r w:rsidR="0070078E">
        <w:rPr>
          <w:rFonts w:ascii="Times New Roman" w:hAnsi="Times New Roman"/>
          <w:sz w:val="24"/>
          <w:lang w:val="en-US"/>
        </w:rPr>
        <w:t xml:space="preserve"> </w:t>
      </w:r>
      <w:r w:rsidRPr="0070078E"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b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</w:rPr>
        <w:t xml:space="preserve">    </w:t>
      </w:r>
    </w:p>
    <w:p w:rsidR="00D11C73" w:rsidRDefault="00D11C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D11C73" w:rsidRDefault="00D11C73">
      <w:pPr>
        <w:rPr>
          <w:rFonts w:ascii="Times New Roman" w:hAnsi="Times New Roman"/>
        </w:rPr>
      </w:pPr>
      <w:r>
        <w:pict>
          <v:shape id="_x0000_s1226" type="#_x0000_t32" style="position:absolute;margin-left:12.75pt;margin-top:16.05pt;width:84.3pt;height:.15pt;z-index:251752960" o:connectortype="straight" strokeweight=".53mm">
            <v:stroke joinstyle="miter"/>
          </v:shape>
        </w:pict>
      </w:r>
    </w:p>
    <w:p w:rsidR="00D11C73" w:rsidRDefault="00D11C73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75"/>
      </w:tblGrid>
      <w:tr w:rsidR="00D11C73">
        <w:tc>
          <w:tcPr>
            <w:tcW w:w="9175" w:type="dxa"/>
            <w:shd w:val="clear" w:color="auto" w:fill="auto"/>
            <w:vAlign w:val="center"/>
          </w:tcPr>
          <w:p w:rsidR="00D11C73" w:rsidRDefault="00D11C73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</w:p>
          <w:p w:rsidR="00D11C73" w:rsidRPr="0070078E" w:rsidRDefault="00D11C73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а) Назови  тепловые  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</w:t>
            </w:r>
            <w:r w:rsidR="007007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Приложение</w:t>
            </w:r>
            <w:r w:rsidR="0070078E" w:rsidRPr="00700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11C73" w:rsidRDefault="00D11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007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2725" cy="1895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95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рис1-3           </w:t>
      </w:r>
      <w:r w:rsidR="007007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3975" cy="1352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рис 4.</w:t>
      </w:r>
    </w:p>
    <w:p w:rsidR="00D11C73" w:rsidRDefault="007007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5100" cy="13239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323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73" w:rsidRDefault="00D11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рис 5.                                                                                           рис 6.                                        рис 7.</w:t>
      </w:r>
    </w:p>
    <w:p w:rsidR="00D11C73" w:rsidRDefault="00D11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7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8477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рис 8.    </w:t>
      </w:r>
      <w:r w:rsidR="007007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13144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рис 9.  </w:t>
      </w:r>
      <w:r w:rsidR="007007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8572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рис 10.    </w:t>
      </w:r>
    </w:p>
    <w:p w:rsidR="00D11C73" w:rsidRDefault="00D11C73">
      <w:pPr>
        <w:rPr>
          <w:rFonts w:ascii="Times New Roman" w:hAnsi="Times New Roman" w:cs="Times New Roman"/>
          <w:sz w:val="24"/>
          <w:szCs w:val="24"/>
        </w:rPr>
      </w:pPr>
    </w:p>
    <w:p w:rsidR="00D11C73" w:rsidRDefault="0070078E">
      <w:pPr>
        <w:spacing w:before="280" w:after="28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4050" cy="14573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1C73">
        <w:rPr>
          <w:rFonts w:ascii="Times New Roman" w:hAnsi="Times New Roman" w:cs="Times New Roman"/>
          <w:sz w:val="24"/>
          <w:szCs w:val="24"/>
        </w:rPr>
        <w:t xml:space="preserve">   рис 11.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11334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33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1C73">
        <w:rPr>
          <w:rFonts w:ascii="Times New Roman" w:hAnsi="Times New Roman" w:cs="Times New Roman"/>
          <w:sz w:val="24"/>
          <w:szCs w:val="24"/>
        </w:rPr>
        <w:t xml:space="preserve">  рис 12.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71650" cy="20478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47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73" w:rsidRDefault="00D11C73">
      <w:pPr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</w:t>
      </w:r>
    </w:p>
    <w:p w:rsidR="00D11C73" w:rsidRDefault="00D11C73">
      <w:pPr>
        <w:ind w:firstLine="708"/>
        <w:rPr>
          <w:rFonts w:ascii="Times New Roman" w:hAnsi="Times New Roman"/>
          <w:b/>
          <w:bCs/>
        </w:rPr>
      </w:pPr>
    </w:p>
    <w:p w:rsidR="00D11C73" w:rsidRDefault="00D11C73">
      <w:pPr>
        <w:ind w:firstLine="708"/>
        <w:rPr>
          <w:rFonts w:ascii="Times New Roman" w:hAnsi="Times New Roman"/>
          <w:b/>
          <w:bCs/>
        </w:rPr>
      </w:pPr>
    </w:p>
    <w:p w:rsidR="00D11C73" w:rsidRDefault="00D11C73">
      <w:pPr>
        <w:ind w:firstLine="708"/>
        <w:rPr>
          <w:rFonts w:ascii="Times New Roman" w:hAnsi="Times New Roman"/>
          <w:b/>
          <w:bCs/>
        </w:rPr>
      </w:pPr>
    </w:p>
    <w:p w:rsidR="00D11C73" w:rsidRPr="0070078E" w:rsidRDefault="0070078E" w:rsidP="0070078E">
      <w:pPr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0078E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 w:rsidR="00D11C73" w:rsidRPr="0070078E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</w:p>
    <w:p w:rsidR="00D11C73" w:rsidRDefault="00D11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Часть2. Обобщающая  таблица для всех тепловых процессов.</w:t>
      </w:r>
    </w:p>
    <w:tbl>
      <w:tblPr>
        <w:tblW w:w="0" w:type="auto"/>
        <w:tblInd w:w="-10" w:type="dxa"/>
        <w:tblLayout w:type="fixed"/>
        <w:tblLook w:val="0000"/>
      </w:tblPr>
      <w:tblGrid>
        <w:gridCol w:w="752"/>
        <w:gridCol w:w="1666"/>
        <w:gridCol w:w="3028"/>
        <w:gridCol w:w="2418"/>
        <w:gridCol w:w="2308"/>
      </w:tblGrid>
      <w:tr w:rsidR="00D11C73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№/№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Процесс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Количество теплоты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(расчетная формула)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Его  удельная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(выр. из осн. форм.)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вешества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(выр.из осн.форм.)</w:t>
            </w:r>
          </w:p>
        </w:tc>
      </w:tr>
      <w:tr w:rsidR="00D11C73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1C73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1C73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1C73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1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11C73" w:rsidRDefault="00D11C7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746"/>
        <w:gridCol w:w="2143"/>
        <w:gridCol w:w="2830"/>
        <w:gridCol w:w="2262"/>
        <w:gridCol w:w="2191"/>
      </w:tblGrid>
      <w:tr w:rsidR="00D11C7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№/№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Процесс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Количество теплоты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(расчетная формула)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Его  удельная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(выр. из осн. форм.)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вешества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(выр.из осн.форм.)</w:t>
            </w:r>
          </w:p>
        </w:tc>
      </w:tr>
      <w:tr w:rsidR="00D11C7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Нагревания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Q = mc (t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 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 = Q / m (t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 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m=   Q /m (t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 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11C7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Сгорания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Q = m q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q =  Q/ m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 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</w:p>
        </w:tc>
      </w:tr>
      <w:tr w:rsidR="00D11C7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Плавления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Q = m 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=  Q/ m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 =   Q 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Λ</w:t>
            </w:r>
          </w:p>
        </w:tc>
      </w:tr>
      <w:tr w:rsidR="00D11C7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pStyle w:val="ac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Парообразования</w:t>
            </w:r>
          </w:p>
          <w:p w:rsidR="00D11C73" w:rsidRDefault="00D1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 L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</w:tr>
    </w:tbl>
    <w:p w:rsidR="0070078E" w:rsidRDefault="0070078E" w:rsidP="0070078E">
      <w:pPr>
        <w:ind w:firstLine="708"/>
        <w:jc w:val="right"/>
        <w:rPr>
          <w:rFonts w:ascii="Times New Roman" w:hAnsi="Times New Roman"/>
          <w:b/>
          <w:i/>
          <w:lang w:val="en-US"/>
        </w:rPr>
      </w:pPr>
    </w:p>
    <w:p w:rsidR="00D11C73" w:rsidRPr="0070078E" w:rsidRDefault="00D11C73" w:rsidP="0070078E">
      <w:pPr>
        <w:ind w:firstLine="708"/>
        <w:jc w:val="right"/>
        <w:rPr>
          <w:rFonts w:ascii="Times New Roman" w:hAnsi="Times New Roman"/>
          <w:b/>
          <w:i/>
          <w:lang w:val="en-US"/>
        </w:rPr>
      </w:pPr>
      <w:r w:rsidRPr="0070078E">
        <w:rPr>
          <w:rFonts w:ascii="Times New Roman" w:hAnsi="Times New Roman"/>
          <w:b/>
          <w:i/>
        </w:rPr>
        <w:t>Приложение</w:t>
      </w:r>
      <w:r w:rsidR="0070078E" w:rsidRPr="0070078E">
        <w:rPr>
          <w:rFonts w:ascii="Times New Roman" w:hAnsi="Times New Roman"/>
          <w:b/>
          <w:i/>
          <w:lang w:val="en-US"/>
        </w:rPr>
        <w:t xml:space="preserve"> </w:t>
      </w:r>
      <w:r w:rsidR="0070078E" w:rsidRPr="0070078E">
        <w:rPr>
          <w:rFonts w:ascii="Times New Roman" w:hAnsi="Times New Roman"/>
          <w:b/>
          <w:i/>
        </w:rPr>
        <w:t>4</w:t>
      </w:r>
    </w:p>
    <w:p w:rsidR="00D11C73" w:rsidRDefault="00D11C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уровневых качественных и расчетных задач</w:t>
      </w:r>
    </w:p>
    <w:p w:rsidR="00D11C73" w:rsidRPr="0070078E" w:rsidRDefault="00D11C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78E">
        <w:rPr>
          <w:rFonts w:ascii="Times New Roman" w:hAnsi="Times New Roman" w:cs="Times New Roman"/>
          <w:b/>
          <w:bCs/>
          <w:sz w:val="24"/>
          <w:szCs w:val="24"/>
        </w:rPr>
        <w:t>по теме «Агрегатные состояния  вещества»</w:t>
      </w:r>
    </w:p>
    <w:p w:rsidR="00D11C73" w:rsidRDefault="00D11C73">
      <w:pPr>
        <w:spacing w:after="0"/>
        <w:rPr>
          <w:rFonts w:ascii="Times New Roman" w:hAnsi="Times New Roman"/>
        </w:rPr>
      </w:pPr>
    </w:p>
    <w:p w:rsidR="00D11C73" w:rsidRDefault="00D11C73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70078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70078E">
        <w:rPr>
          <w:rFonts w:ascii="Times New Roman" w:hAnsi="Times New Roman"/>
          <w:b/>
        </w:rPr>
        <w:t>Задача</w:t>
      </w:r>
      <w:r w:rsidR="0070078E">
        <w:rPr>
          <w:rFonts w:ascii="Times New Roman" w:hAnsi="Times New Roman"/>
          <w:b/>
          <w:lang w:val="en-US"/>
        </w:rPr>
        <w:t xml:space="preserve"> </w:t>
      </w:r>
      <w:r w:rsidRPr="0070078E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Рассчитать количество теплоты, необходимое для превращения  2кг водяного пара  в воду  при температуре 100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С.</w:t>
      </w:r>
    </w:p>
    <w:p w:rsidR="00D11C73" w:rsidRDefault="00D11C73">
      <w:pPr>
        <w:suppressAutoHyphens w:val="0"/>
        <w:spacing w:after="0" w:line="240" w:lineRule="auto"/>
        <w:ind w:left="363" w:hanging="363"/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shape id="_x0000_s1186" type="#_x0000_t32" style="position:absolute;left:0;text-align:left;margin-left:203.35pt;margin-top:19.9pt;width:.2pt;height:61.3pt;z-index:251712000" o:connectortype="straight" strokeweight=".53mm">
            <v:stroke joinstyle="miter"/>
          </v:shape>
        </w:pict>
      </w:r>
      <w:r>
        <w:pict>
          <v:shape id="_x0000_s1187" type="#_x0000_t32" style="position:absolute;left:0;text-align:left;margin-left:107.05pt;margin-top:19.9pt;width:.2pt;height:61.35pt;z-index:251713024" o:connectortype="straight" strokeweight=".53mm">
            <v:stroke joinstyle="miter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>Дано: m = 2кг            Формула                   Решение:</w:t>
      </w:r>
    </w:p>
    <w:p w:rsidR="00D11C73" w:rsidRDefault="00D11C73">
      <w:pPr>
        <w:suppressAutoHyphens w:val="0"/>
        <w:spacing w:after="0" w:line="240" w:lineRule="auto"/>
        <w:ind w:left="363" w:hanging="36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L= 2,3 · 10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3" type="#_x0000_t202" style="position:absolute;left:0;text-align:left;margin-left:292.4pt;margin-top:799.3pt;width:29.25pt;height:24pt;z-index:251749888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Дж/кг </w:t>
      </w:r>
      <w:r>
        <w:pict>
          <v:shape id="_x0000_s1222" type="#_x0000_t202" style="position:absolute;left:0;text-align:left;margin-left:292.4pt;margin-top:799.3pt;width:29.25pt;height:24pt;z-index:251748864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pict>
          <v:shape id="_x0000_s1220" type="#_x0000_t202" style="position:absolute;left:0;text-align:left;margin-left:292.4pt;margin-top:799.3pt;width:29.25pt;height:24pt;z-index:25174681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 L               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= </w:t>
      </w:r>
      <w:r>
        <w:rPr>
          <w:rFonts w:ascii="Times New Roman" w:hAnsi="Times New Roman" w:cs="Times New Roman"/>
          <w:b/>
          <w:bCs/>
          <w:sz w:val="24"/>
          <w:szCs w:val="24"/>
        </w:rPr>
        <w:t>2кг · 2,3 · 10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>
        <w:pict>
          <v:shape id="_x0000_s1201" type="#_x0000_t202" style="position:absolute;left:0;text-align:left;margin-left:292.4pt;margin-top:799.3pt;width:29.25pt;height:24pt;z-index:251727360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Дж/кг = 4,</w:t>
      </w:r>
      <w:r>
        <w:pict>
          <v:shape id="_x0000_s1215" type="#_x0000_t202" style="position:absolute;left:0;text-align:left;margin-left:292.4pt;margin-top:799.3pt;width:29.25pt;height:24pt;z-index:25174169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>6 ·10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>
        <w:pict>
          <v:shape id="_x0000_s1214" type="#_x0000_t202" style="position:absolute;left:0;text-align:left;margin-left:292.4pt;margin-top:799.3pt;width:29.25pt;height:24pt;z-index:251740672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Дж </w:t>
      </w:r>
      <w:r>
        <w:pict>
          <v:shape id="_x0000_s1195" type="#_x0000_t202" style="position:absolute;left:0;text-align:left;margin-left:292.4pt;margin-top:799.3pt;width:29.25pt;height:24pt;z-index:25172121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D11C73" w:rsidRDefault="00D11C73">
      <w:pPr>
        <w:suppressAutoHyphens w:val="0"/>
        <w:spacing w:after="0" w:line="240" w:lineRule="auto"/>
        <w:ind w:left="363" w:hanging="363"/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shape id="_x0000_s1208" type="#_x0000_t32" style="position:absolute;left:0;text-align:left;margin-left:-.75pt;margin-top:10.5pt;width:107.9pt;height:.15pt;z-index:251734528" o:connectortype="straight" strokeweight=".53mm">
            <v:stroke joinstyle="miter"/>
          </v:shape>
        </w:pic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-?                                                                              Ответ: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= 4,</w:t>
      </w:r>
      <w:r>
        <w:pict>
          <v:shape id="_x0000_s1209" type="#_x0000_t202" style="position:absolute;left:0;text-align:left;margin-left:292.4pt;margin-top:799.3pt;width:29.25pt;height:24pt;z-index:251735552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>6 ·10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>
        <w:pict>
          <v:shape id="_x0000_s1200" type="#_x0000_t202" style="position:absolute;left:0;text-align:left;margin-left:292.4pt;margin-top:799.3pt;width:29.25pt;height:24pt;z-index:25172633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Дж </w:t>
      </w:r>
      <w:r>
        <w:pict>
          <v:shape id="_x0000_s1190" type="#_x0000_t202" style="position:absolute;left:0;text-align:left;margin-left:292.4pt;margin-top:799.3pt;width:29.25pt;height:24pt;z-index:25171609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(Проверка у доски)</w:t>
      </w:r>
    </w:p>
    <w:p w:rsidR="00D11C73" w:rsidRDefault="00D11C73">
      <w:pPr>
        <w:suppressAutoHyphens w:val="0"/>
        <w:spacing w:before="280" w:after="0" w:line="240" w:lineRule="auto"/>
        <w:ind w:left="363" w:hanging="363"/>
        <w:rPr>
          <w:rFonts w:ascii="Times New Roman" w:hAnsi="Times New Roman" w:cs="Times New Roman"/>
          <w:b/>
          <w:bCs/>
          <w:sz w:val="24"/>
          <w:szCs w:val="24"/>
        </w:rPr>
      </w:pPr>
    </w:p>
    <w:p w:rsidR="00D11C73" w:rsidRDefault="00D11C73">
      <w:pPr>
        <w:pStyle w:val="ac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в) </w:t>
      </w:r>
      <w:r>
        <w:pict>
          <v:shape id="_x0000_s1203" type="#_x0000_t32" style="position:absolute;margin-left:-7.5pt;margin-top:178.55pt;width:110.4pt;height:.2pt;z-index:251729408;mso-position-horizontal-relative:text;mso-position-vertical-relative:text" o:connectortype="straight" strokeweight=".53mm">
            <v:stroke joinstyle="miter"/>
          </v:shape>
        </w:pict>
      </w:r>
      <w:r>
        <w:rPr>
          <w:rFonts w:ascii="Times New Roman" w:hAnsi="Times New Roman"/>
          <w:b/>
        </w:rPr>
        <w:t>Задача2. Рассчитать количество теплоты, необходимое для превращения  100 гр. льда взятого при температуре (-20</w:t>
      </w:r>
      <w:r>
        <w:rPr>
          <w:rFonts w:ascii="Times New Roman" w:hAnsi="Times New Roman"/>
          <w:b/>
          <w:vertAlign w:val="superscript"/>
        </w:rPr>
        <w:t>0</w:t>
      </w:r>
      <w:r>
        <w:rPr>
          <w:rFonts w:ascii="Times New Roman" w:hAnsi="Times New Roman"/>
          <w:b/>
        </w:rPr>
        <w:t>С) в  водяной  пар  при температуре 100</w:t>
      </w:r>
      <w:r>
        <w:rPr>
          <w:rFonts w:ascii="Times New Roman" w:hAnsi="Times New Roman"/>
          <w:b/>
          <w:vertAlign w:val="superscript"/>
        </w:rPr>
        <w:t>0</w:t>
      </w:r>
      <w:r>
        <w:rPr>
          <w:rFonts w:ascii="Times New Roman" w:hAnsi="Times New Roman"/>
          <w:b/>
        </w:rPr>
        <w:t xml:space="preserve">С.         </w:t>
      </w:r>
    </w:p>
    <w:p w:rsidR="00D11C73" w:rsidRDefault="00D11C73">
      <w:pPr>
        <w:pStyle w:val="ac"/>
        <w:ind w:left="0"/>
        <w:rPr>
          <w:rFonts w:eastAsia="+mn-ea"/>
          <w:b/>
          <w:bCs/>
        </w:rPr>
      </w:pPr>
      <w:r>
        <w:rPr>
          <w:rFonts w:ascii="Times New Roman" w:hAnsi="Times New Roman"/>
          <w:b/>
        </w:rPr>
        <w:t xml:space="preserve">    </w:t>
      </w:r>
      <w:r>
        <w:rPr>
          <w:rFonts w:eastAsia="+mn-ea"/>
          <w:b/>
          <w:bCs/>
          <w:i/>
          <w:iCs/>
        </w:rPr>
        <w:t xml:space="preserve">   П</w:t>
      </w:r>
      <w:r>
        <w:rPr>
          <w:rFonts w:eastAsia="+mn-ea"/>
          <w:b/>
          <w:bCs/>
        </w:rPr>
        <w:t xml:space="preserve">роверка 3 (Удоски):  </w:t>
      </w:r>
    </w:p>
    <w:p w:rsidR="00D11C73" w:rsidRDefault="00D11C73">
      <w:pPr>
        <w:suppressAutoHyphens w:val="0"/>
        <w:spacing w:before="280" w:after="0" w:line="240" w:lineRule="auto"/>
        <w:ind w:left="363" w:hanging="363"/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shape id="_x0000_s1202" type="#_x0000_t32" style="position:absolute;left:0;text-align:left;margin-left:102.75pt;margin-top:-.15pt;width:.2pt;height:160.7pt;z-index:251728384" o:connectortype="straight" strokeweight=".53mm">
            <v:stroke joinstyle="miter"/>
          </v:shape>
        </w:pict>
      </w:r>
      <w:r>
        <w:pict>
          <v:shape id="_x0000_s1207" type="#_x0000_t32" style="position:absolute;left:0;text-align:left;margin-left:249pt;margin-top:0;width:.2pt;height:160.7pt;z-index:251733504" o:connectortype="straight" strokeweight=".53mm">
            <v:stroke joinstyle="miter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>Дано: m = 0,1кг                  Формула                                          Решение:</w:t>
      </w:r>
    </w:p>
    <w:p w:rsidR="00D11C73" w:rsidRDefault="00D11C73">
      <w:pPr>
        <w:suppressAutoHyphens w:val="0"/>
        <w:spacing w:after="0" w:line="240" w:lineRule="auto"/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L= 2,3 · 10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>
        <w:pict>
          <v:shape id="_x0000_s1193" type="#_x0000_t202" style="position:absolute;left:0;text-align:left;margin-left:292.4pt;margin-top:799.3pt;width:29.25pt;height:24pt;z-index:251719168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Дж/кг    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m c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>( t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>– t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            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=</w:t>
      </w:r>
      <w:r>
        <w:rPr>
          <w:rFonts w:ascii="Times New Roman" w:hAnsi="Times New Roman" w:cs="Times New Roman"/>
          <w:b/>
          <w:bCs/>
          <w:sz w:val="24"/>
          <w:szCs w:val="24"/>
        </w:rPr>
        <w:t>0,1кг · 2100Дж/кг(0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С- (-20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С)) = 4,2 кДж                            </w:t>
      </w:r>
    </w:p>
    <w:p w:rsidR="00D11C73" w:rsidRDefault="00D11C73">
      <w:pPr>
        <w:suppressAutoHyphens w:val="0"/>
        <w:spacing w:after="0" w:line="240" w:lineRule="auto"/>
        <w:ind w:left="340" w:hanging="340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pict>
          <v:shape id="_x0000_s1188" type="#_x0000_t202" style="position:absolute;left:0;text-align:left;margin-left:292.4pt;margin-top:799.3pt;width:29.25pt;height:24pt;z-index:251714048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= </w:t>
      </w:r>
      <w:r>
        <w:pict>
          <v:shape id="_x0000_s1197" type="#_x0000_t202" style="position:absolute;left:0;text-align:left;margin-left:292.4pt;margin-top:799.3pt;width:29.25pt;height:24pt;z-index:251723264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pict>
          <v:shape id="_x0000_s1198" type="#_x0000_t202" style="position:absolute;left:0;text-align:left;margin-left:292.4pt;margin-top:799.3pt;width:29.25pt;height:24pt;z-index:251724288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pict>
          <v:shape id="_x0000_s1199" type="#_x0000_t202" style="position:absolute;left:0;text-align:left;margin-left:292.4pt;margin-top:799.3pt;width:29.25pt;height:24pt;z-index:251725312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>3,4</w:t>
      </w:r>
      <w:r>
        <w:pict>
          <v:shape id="_x0000_s1191" type="#_x0000_t202" style="position:absolute;left:0;text-align:left;margin-left:292.4pt;margin-top:799.3pt;width:29.25pt;height:24pt;z-index:251717120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·10</w:t>
      </w:r>
      <w:r>
        <w:pict>
          <v:shape id="_x0000_s1189" type="#_x0000_t202" style="position:absolute;left:0;text-align:left;margin-left:292.4pt;margin-top:799.3pt;width:29.25pt;height:24pt;z-index:251715072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Дж/кг   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 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λ                   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=</w:t>
      </w:r>
      <w:r>
        <w:rPr>
          <w:rFonts w:ascii="Times New Roman" w:hAnsi="Times New Roman" w:cs="Times New Roman"/>
          <w:b/>
          <w:bCs/>
          <w:sz w:val="24"/>
          <w:szCs w:val="24"/>
        </w:rPr>
        <w:t>0,1кг ·  3,4</w:t>
      </w:r>
      <w:r>
        <w:pict>
          <v:shape id="_x0000_s1196" type="#_x0000_t202" style="position:absolute;left:0;text-align:left;margin-left:292.4pt;margin-top:799.3pt;width:29.25pt;height:24pt;z-index:251722240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·10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>
        <w:pict>
          <v:shape id="_x0000_s1194" type="#_x0000_t202" style="position:absolute;left:0;text-align:left;margin-left:292.4pt;margin-top:799.3pt;width:29.25pt;height:24pt;z-index:251720192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Дж/кг = 34кДж                      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         </w:t>
      </w:r>
    </w:p>
    <w:p w:rsidR="00D11C73" w:rsidRDefault="00D11C73">
      <w:pPr>
        <w:suppressAutoHyphens w:val="0"/>
        <w:spacing w:after="0" w:line="240" w:lineRule="auto"/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c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4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2100Дж/кг           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 c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>( t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</w:rPr>
        <w:t>– t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            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0,1кг · </w:t>
      </w:r>
      <w:r>
        <w:rPr>
          <w:rFonts w:ascii="Times New Roman" w:hAnsi="Times New Roman" w:cs="Times New Roman"/>
          <w:b/>
          <w:bCs/>
          <w:sz w:val="28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200Дж/кг (100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С- 0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С)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42кДж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D11C73" w:rsidRDefault="00D11C73">
      <w:pPr>
        <w:suppressAutoHyphens w:val="0"/>
        <w:spacing w:after="0" w:line="240" w:lineRule="auto"/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c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4"/>
        </w:rPr>
        <w:t>= 4</w:t>
      </w:r>
      <w:r>
        <w:rPr>
          <w:rFonts w:ascii="Times New Roman" w:hAnsi="Times New Roman" w:cs="Times New Roman"/>
          <w:b/>
          <w:bCs/>
          <w:sz w:val="24"/>
          <w:szCs w:val="24"/>
        </w:rPr>
        <w:t>200Дж/кг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 L                           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=</w:t>
      </w:r>
      <w:r>
        <w:rPr>
          <w:rFonts w:ascii="Times New Roman" w:hAnsi="Times New Roman" w:cs="Times New Roman"/>
          <w:b/>
          <w:bCs/>
          <w:sz w:val="24"/>
          <w:szCs w:val="24"/>
        </w:rPr>
        <w:t>0,1кг · 2,3 · 10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>
        <w:pict>
          <v:shape id="_x0000_s1192" type="#_x0000_t202" style="position:absolute;left:0;text-align:left;margin-left:292.4pt;margin-top:799.3pt;width:29.25pt;height:24pt;z-index:251718144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Дж/кг = 230кДж                         </w:t>
      </w:r>
    </w:p>
    <w:p w:rsidR="00D11C73" w:rsidRDefault="00D11C73">
      <w:pPr>
        <w:suppressAutoHyphens w:val="0"/>
        <w:spacing w:after="0" w:line="240" w:lineRule="auto"/>
        <w:ind w:left="340" w:hanging="340"/>
        <w:rPr>
          <w:rFonts w:ascii="Times New Roman" w:hAnsi="Times New Roman" w:cs="Times New Roman"/>
          <w:b/>
          <w:bCs/>
          <w:sz w:val="28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pict>
          <v:shape id="_x0000_s1227" type="#_x0000_t202" style="position:absolute;left:0;text-align:left;margin-left:292.4pt;margin-top:799.3pt;width:29.25pt;height:24pt;z-index:251753984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С;             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+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+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+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 xml:space="preserve">4         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4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4,2 кДж + 34кДж + 42кДж + 230кДж =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 xml:space="preserve"> </w:t>
      </w:r>
    </w:p>
    <w:p w:rsidR="00D11C73" w:rsidRDefault="00D11C73">
      <w:pPr>
        <w:suppressAutoHyphens w:val="0"/>
        <w:spacing w:after="0" w:line="240" w:lineRule="auto"/>
        <w:ind w:left="340" w:hanging="340"/>
        <w:rPr>
          <w:rFonts w:ascii="Times New Roman" w:hAnsi="Times New Roman" w:cs="Times New Roman"/>
          <w:b/>
          <w:bCs/>
          <w:sz w:val="28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pict>
          <v:shape id="_x0000_s1228" type="#_x0000_t202" style="position:absolute;left:0;text-align:left;margin-left:292.4pt;margin-top:799.3pt;width:29.25pt;height:24pt;z-index:251755008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 =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С;                                                                                    = 310,2 кДж                                      </w:t>
      </w:r>
      <w:r>
        <w:rPr>
          <w:rFonts w:ascii="Times New Roman" w:hAnsi="Times New Roman" w:cs="Times New Roman"/>
          <w:b/>
          <w:bCs/>
          <w:sz w:val="28"/>
          <w:szCs w:val="24"/>
          <w:vertAlign w:val="subscript"/>
        </w:rPr>
        <w:t xml:space="preserve">        </w:t>
      </w:r>
    </w:p>
    <w:p w:rsidR="00D11C73" w:rsidRDefault="00D11C73">
      <w:pPr>
        <w:suppressAutoHyphens w:val="0"/>
        <w:spacing w:after="0" w:line="240" w:lineRule="auto"/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shape id="_x0000_s1229" type="#_x0000_t202" style="position:absolute;left:0;text-align:left;margin-left:292.4pt;margin-top:799.3pt;width:29.25pt;height:24pt;z-index:251756032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pict>
          <v:shape id="_x0000_s1230" type="#_x0000_t202" style="position:absolute;left:0;text-align:left;margin-left:292.4pt;margin-top:799.3pt;width:29.25pt;height:24pt;z-index:25175705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 =</w:t>
      </w:r>
      <w:r>
        <w:rPr>
          <w:rFonts w:ascii="Times New Roman" w:hAnsi="Times New Roman" w:cs="Times New Roman"/>
          <w:b/>
          <w:bCs/>
          <w:sz w:val="24"/>
          <w:szCs w:val="24"/>
        </w:rPr>
        <w:t>100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Cs w:val="24"/>
        </w:rPr>
        <w:t xml:space="preserve">      </w:t>
      </w:r>
      <w:r>
        <w:pict>
          <v:shape id="_x0000_s1231" type="#_x0000_t202" style="position:absolute;left:0;text-align:left;margin-left:292.4pt;margin-top:799.3pt;width:29.25pt;height:24pt;z-index:251758080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Cs w:val="24"/>
        </w:rPr>
        <w:t xml:space="preserve">    </w:t>
      </w:r>
      <w:r>
        <w:pict>
          <v:shape id="_x0000_s1232" type="#_x0000_t202" style="position:absolute;left:0;text-align:left;margin-left:292.4pt;margin-top:799.3pt;width:29.25pt;height:24pt;z-index:251759104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Cs w:val="24"/>
        </w:rPr>
        <w:t xml:space="preserve">       </w:t>
      </w:r>
      <w:r>
        <w:pict>
          <v:shape id="_x0000_s1233" type="#_x0000_t202" style="position:absolute;left:0;text-align:left;margin-left:292.4pt;margin-top:799.3pt;width:29.25pt;height:24pt;z-index:251760128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Cs w:val="24"/>
        </w:rPr>
        <w:t xml:space="preserve">       </w:t>
      </w:r>
      <w:r>
        <w:pict>
          <v:shape id="_x0000_s1234" type="#_x0000_t202" style="position:absolute;left:0;text-align:left;margin-left:292.4pt;margin-top:799.3pt;width:29.25pt;height:24pt;z-index:251761152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Cs w:val="24"/>
        </w:rPr>
        <w:t xml:space="preserve">       </w:t>
      </w:r>
      <w:r>
        <w:pict>
          <v:shape id="_x0000_s1235" type="#_x0000_t202" style="position:absolute;left:0;text-align:left;margin-left:292.4pt;margin-top:799.3pt;width:29.25pt;height:24pt;z-index:25176217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Cs w:val="24"/>
        </w:rPr>
        <w:t xml:space="preserve">    </w:t>
      </w:r>
      <w:r>
        <w:pict>
          <v:shape id="_x0000_s1236" type="#_x0000_t202" style="position:absolute;left:0;text-align:left;margin-left:292.4pt;margin-top:799.3pt;width:29.25pt;height:24pt;z-index:251763200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:rsidR="00D11C73" w:rsidRDefault="00D11C73">
      <w:pPr>
        <w:pStyle w:val="ad"/>
        <w:rPr>
          <w:sz w:val="24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pict>
          <v:shape id="_x0000_s1204" type="#_x0000_t32" style="position:absolute;margin-left:237.75pt;margin-top:696.45pt;width:.2pt;height:61.3pt;z-index:251730432;mso-position-horizontal-relative:text;mso-position-vertical-relative:text" o:connectortype="straight" strokeweight=".53mm">
            <v:stroke joinstyle="miter"/>
          </v:shape>
        </w:pict>
      </w:r>
      <w:r>
        <w:t xml:space="preserve"> </w:t>
      </w:r>
      <w:r>
        <w:rPr>
          <w:sz w:val="28"/>
        </w:rPr>
        <w:t xml:space="preserve">-?                                                                              Ответ: </w:t>
      </w:r>
      <w:r>
        <w:rPr>
          <w:sz w:val="36"/>
          <w:lang w:val="en-US"/>
        </w:rPr>
        <w:t>Q</w:t>
      </w:r>
      <w:r>
        <w:rPr>
          <w:sz w:val="28"/>
        </w:rPr>
        <w:t xml:space="preserve"> = </w:t>
      </w:r>
      <w:r>
        <w:rPr>
          <w:b/>
          <w:sz w:val="28"/>
        </w:rPr>
        <w:t>310</w:t>
      </w:r>
      <w:r>
        <w:pict>
          <v:shape id="_x0000_s1237" type="#_x0000_t202" style="position:absolute;margin-left:292.4pt;margin-top:799.3pt;width:29.25pt;height:24pt;z-index:251764224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pict>
          <v:shape id="_x0000_s1238" type="#_x0000_t202" style="position:absolute;margin-left:292.4pt;margin-top:799.3pt;width:29.25pt;height:24pt;z-index:251765248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b/>
          <w:sz w:val="28"/>
        </w:rPr>
        <w:t xml:space="preserve">,2 к </w:t>
      </w:r>
      <w:r>
        <w:rPr>
          <w:b/>
          <w:sz w:val="24"/>
        </w:rPr>
        <w:t>Дж</w:t>
      </w:r>
      <w:r>
        <w:rPr>
          <w:sz w:val="24"/>
        </w:rPr>
        <w:t xml:space="preserve"> </w:t>
      </w:r>
      <w:r>
        <w:pict>
          <v:shape id="_x0000_s1239" type="#_x0000_t202" style="position:absolute;margin-left:292.4pt;margin-top:799.3pt;width:29.25pt;height:24pt;z-index:251766272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sz w:val="24"/>
        </w:rPr>
        <w:t xml:space="preserve"> (Проверка у доски)</w:t>
      </w:r>
    </w:p>
    <w:p w:rsidR="00D11C73" w:rsidRPr="0070078E" w:rsidRDefault="00D11C73" w:rsidP="007007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0078E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 w:rsidR="0070078E" w:rsidRPr="0070078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7</w:t>
      </w:r>
    </w:p>
    <w:p w:rsidR="0070078E" w:rsidRDefault="007007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"/>
      </w:tblGrid>
      <w:tr w:rsidR="00D11C73">
        <w:tc>
          <w:tcPr>
            <w:tcW w:w="96" w:type="dxa"/>
            <w:shd w:val="clear" w:color="auto" w:fill="auto"/>
            <w:vAlign w:val="center"/>
          </w:tcPr>
          <w:p w:rsidR="00D11C73" w:rsidRDefault="00D11C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 id="_x0000_s1240" type="#_x0000_t202" style="position:absolute;margin-left:-8.35pt;margin-top:2.4pt;width:40.75pt;height:24pt;z-index:251767296;mso-wrap-distance-left:9.05pt;mso-wrap-distance-right:9.05pt" strokeweight=".5pt">
                  <v:fill color2="black"/>
                  <v:textbox inset="7.45pt,3.85pt,7.45pt,3.85pt">
                    <w:txbxContent>
                      <w:p w:rsidR="00D11C73" w:rsidRDefault="00D11C73">
                        <w:r>
                          <w:rPr>
                            <w:lang w:val="en-US"/>
                          </w:rPr>
                          <w:t>T*c  c</w:t>
                        </w:r>
                        <w:r>
                          <w:t>В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D11C73" w:rsidRDefault="00D11C73">
      <w:pPr>
        <w:pStyle w:val="ac"/>
        <w:numPr>
          <w:ilvl w:val="0"/>
          <w:numId w:val="7"/>
        </w:numPr>
        <w:pBdr>
          <w:bottom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 w:rsidR="00D11C73" w:rsidRDefault="00D11C73">
      <w:pPr>
        <w:pStyle w:val="ac"/>
        <w:numPr>
          <w:ilvl w:val="0"/>
          <w:numId w:val="7"/>
        </w:num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D11C73" w:rsidRDefault="00D11C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shape id="_x0000_s1155" type="#_x0000_t202" style="position:absolute;margin-left:368.9pt;margin-top:94.05pt;width:59.25pt;height:53.3pt;z-index:251680256;mso-wrap-distance-left:9.05pt;mso-wrap-distance-right:9.05pt" strokeweight=".5pt">
            <v:fill color2="black"/>
            <v:textbox inset="7.45pt,3.85pt,7.45pt,3.85pt">
              <w:txbxContent>
                <w:p w:rsidR="00D11C73" w:rsidRDefault="0070078E"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657225" cy="685800"/>
                        <wp:effectExtent l="19050" t="0" r="9525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139" type="#_x0000_t202" style="position:absolute;margin-left:395.15pt;margin-top:222.2pt;width:22.5pt;height:18.3pt;z-index:251663872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F</w:t>
                  </w: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60" type="#_x0000_t32" style="position:absolute;margin-left:411.75pt;margin-top:217.5pt;width:97.55pt;height:96.2pt;z-index:251582976" o:connectortype="straight" strokeweight=".26mm">
            <v:stroke joinstyle="miter"/>
          </v:shape>
        </w:pict>
      </w:r>
      <w:r>
        <w:pict>
          <v:shape id="_x0000_s1059" type="#_x0000_t32" style="position:absolute;margin-left:-11.25pt;margin-top:223.2pt;width:96.2pt;height:90.95pt;flip:y;z-index:251581952" o:connectortype="straight" strokeweight=".26mm">
            <v:stroke joinstyle="miter"/>
          </v:shape>
        </w:pict>
      </w:r>
      <w:r>
        <w:pict>
          <v:shape id="_x0000_s1058" type="#_x0000_t32" style="position:absolute;margin-left:252pt;margin-top:41.7pt;width:70.7pt;height:175.85pt;z-index:251580928" o:connectortype="straight" strokeweight=".26mm">
            <v:stroke joinstyle="miter"/>
          </v:shape>
        </w:pict>
      </w:r>
      <w:r>
        <w:pict>
          <v:shape id="_x0000_s1057" type="#_x0000_t32" style="position:absolute;margin-left:183.75pt;margin-top:41.7pt;width:68.3pt;height:175.85pt;flip:y;z-index:251579904" o:connectortype="straight" strokeweight=".26mm">
            <v:stroke joinstyle="miter"/>
          </v:shape>
        </w:pict>
      </w:r>
      <w: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7" type="#_x0000_t63" style="position:absolute;margin-left:141.75pt;margin-top:50.7pt;width:48.75pt;height:38.25pt;z-index:251569664" adj="33895,34645" strokeweight=".26mm">
            <v:fill color2="black"/>
            <v:textbox style="mso-rotate-with-shape:t">
              <w:txbxContent>
                <w:p w:rsidR="00D11C73" w:rsidRDefault="00D11C73">
                  <w:r>
                    <w:t>СД-?</w:t>
                  </w:r>
                </w:p>
              </w:txbxContent>
            </v:textbox>
          </v:shape>
        </w:pict>
      </w:r>
      <w:r>
        <w:pict>
          <v:shape id="_x0000_s1042" type="#_x0000_t63" style="position:absolute;margin-left:317.25pt;margin-top:46.95pt;width:45pt;height:42pt;z-index:251564544" adj="-18720,24223" strokeweight=".26mm">
            <v:fill color2="black"/>
            <v:textbox style="mso-rotate-with-shape:t">
              <w:txbxContent>
                <w:p w:rsidR="00D11C73" w:rsidRDefault="00D11C73">
                  <w:r>
                    <w:t>ДЕ-?</w:t>
                  </w:r>
                </w:p>
              </w:txbxContent>
            </v:textbox>
          </v:shape>
        </w:pict>
      </w:r>
      <w:r>
        <w:pict>
          <v:shape id="_x0000_s1033" type="#_x0000_t32" style="position:absolute;margin-left:411.75pt;margin-top:217.5pt;width:101.35pt;height:96.2pt;z-index:251555328" o:connectortype="straight" strokecolor="#c0504d" strokeweight="1.06mm">
            <v:stroke color2="#3fafb2" joinstyle="miter"/>
          </v:shape>
        </w:pict>
      </w:r>
      <w:r w:rsidR="0070078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38125" cy="2933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78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24600" cy="2571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s1031" type="#_x0000_t32" style="position:absolute;margin-left:178.5pt;margin-top:34.2pt;width:73.7pt;height:183.45pt;flip:x;z-index:251553280;mso-position-horizontal-relative:text;mso-position-vertical-relative:text" o:connectortype="straight" strokeweight=".79mm">
            <v:stroke joinstyle="miter"/>
          </v:shape>
        </w:pict>
      </w:r>
      <w:r>
        <w:pict>
          <v:shape id="_x0000_s1148" type="#_x0000_t202" style="position:absolute;margin-left:-6.1pt;margin-top:222.2pt;width:32.25pt;height:18.3pt;z-index:251673088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0*C</w:t>
                  </w: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145" type="#_x0000_t202" style="position:absolute;margin-left:26.15pt;margin-top:28.55pt;width:46.5pt;height:18.3pt;z-index:25167001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100*</w:t>
                  </w: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142" type="#_x0000_t202" style="position:absolute;margin-left:26.15pt;margin-top:115.85pt;width:38.25pt;height:18.3pt;z-index:251666944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50*</w:t>
                  </w: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32" type="#_x0000_t32" style="position:absolute;margin-left:252pt;margin-top:34.2pt;width:74.45pt;height:183.45pt;z-index:251554304;mso-position-horizontal-relative:text;mso-position-vertical-relative:text" o:connectortype="straight" strokeweight=".79mm">
            <v:stroke joinstyle="miter"/>
          </v:shape>
        </w:pict>
      </w:r>
      <w:r>
        <w:pict>
          <v:shape id="_x0000_s1135" type="#_x0000_t202" style="position:absolute;margin-left:236.15pt;margin-top:7.1pt;width:22.5pt;height:18.3pt;z-index:25165977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D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125" type="#_x0000_t202" style="position:absolute;margin-left:313.4pt;margin-top:223.1pt;width:22.5pt;height:18.3pt;z-index:25164953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Е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104" type="#_x0000_t202" style="position:absolute;margin-left:161.15pt;margin-top:223.1pt;width:22.5pt;height:18.3pt;z-index:251628032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90" type="#_x0000_t202" style="position:absolute;margin-left:84.65pt;margin-top:222.2pt;width:24.75pt;height:19.2pt;z-index:251613696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В</w:t>
                  </w:r>
                </w:p>
              </w:txbxContent>
            </v:textbox>
          </v:shape>
        </w:pict>
      </w:r>
      <w:r>
        <w:pict>
          <v:shape id="_x0000_s1035" type="#_x0000_t32" style="position:absolute;margin-left:88.5pt;margin-top:217.5pt;width:90pt;height:.25pt;z-index:251557376;mso-position-horizontal-relative:text;mso-position-vertical-relative:text" o:connectortype="straight" strokeweight=".79mm">
            <v:stroke joinstyle="miter"/>
          </v:shape>
        </w:pict>
      </w:r>
      <w:r>
        <w:pict>
          <v:shape id="_x0000_s1039" type="#_x0000_t32" style="position:absolute;margin-left:326.25pt;margin-top:217.5pt;width:85.5pt;height:.25pt;z-index:251561472;mso-position-horizontal-relative:text;mso-position-vertical-relative:text" o:connectortype="straight" strokeweight=".79mm">
            <v:stroke joinstyle="miter"/>
          </v:shape>
        </w:pict>
      </w:r>
      <w:r>
        <w:pict>
          <v:shape id="_x0000_s1040" type="#_x0000_t32" style="position:absolute;margin-left:21.75pt;margin-top:15.45pt;width:.25pt;height:318pt;flip:y;z-index:251562496;mso-position-horizontal-relative:text;mso-position-vertical-relative:text" o:connectortype="straight" strokeweight=".79mm">
            <v:stroke joinstyle="miter"/>
          </v:shape>
        </w:pict>
      </w:r>
      <w:r>
        <w:pict>
          <v:shape id="_x0000_s1041" type="#_x0000_t32" style="position:absolute;margin-left:-11.25pt;margin-top:217.5pt;width:99.95pt;height:96.55pt;flip:x;z-index:251563520;mso-position-horizontal-relative:text;mso-position-vertical-relative:text" o:connectortype="straight" strokecolor="#c0504d" strokeweight="1.06mm">
            <v:stroke color2="#3fafb2" joinstyle="miter"/>
          </v:shape>
        </w:pict>
      </w:r>
      <w:r>
        <w:pict>
          <v:shape id="_x0000_s1045" type="#_x0000_t63" style="position:absolute;margin-left:119.25pt;margin-top:167.05pt;width:48.75pt;height:37.5pt;z-index:251567616;mso-position-horizontal-relative:text;mso-position-vertical-relative:text" adj="-5317,27130" strokeweight=".26mm">
            <v:fill color2="black"/>
            <v:textbox style="mso-rotate-with-shape:t">
              <w:txbxContent>
                <w:p w:rsidR="00D11C73" w:rsidRDefault="00D11C73">
                  <w:r>
                    <w:t xml:space="preserve"> ВС-?</w:t>
                  </w:r>
                </w:p>
              </w:txbxContent>
            </v:textbox>
          </v:shape>
        </w:pict>
      </w:r>
      <w:r>
        <w:pict>
          <v:shape id="_x0000_s1043" type="#_x0000_t63" style="position:absolute;margin-left:369pt;margin-top:167.05pt;width:48.75pt;height:37.5pt;z-index:251565568;mso-position-horizontal-relative:text;mso-position-vertical-relative:text" adj="-5317,27130" strokeweight=".26mm">
            <v:fill color2="black"/>
            <v:textbox style="mso-rotate-with-shape:t">
              <w:txbxContent>
                <w:p w:rsidR="00D11C73" w:rsidRDefault="00D11C73">
                  <w:r>
                    <w:rPr>
                      <w:lang w:val="en-US"/>
                    </w:rPr>
                    <w:t xml:space="preserve"> </w:t>
                  </w:r>
                  <w:r>
                    <w:t>Е</w:t>
                  </w:r>
                  <w:r>
                    <w:rPr>
                      <w:lang w:val="en-US"/>
                    </w:rPr>
                    <w:t>F</w:t>
                  </w:r>
                  <w:r>
                    <w:t>-?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D11C73" w:rsidRDefault="00D11C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shape id="_x0000_s1046" type="#_x0000_t63" style="position:absolute;margin-left:104.25pt;margin-top:5pt;width:48.75pt;height:37.5pt;z-index:251568640" adj="-20935,-3110" strokeweight=".26mm">
            <v:fill color2="black"/>
            <v:textbox style="mso-rotate-with-shape:t">
              <w:txbxContent>
                <w:p w:rsidR="00D11C73" w:rsidRDefault="00D11C73">
                  <w:r>
                    <w:t>АВ</w:t>
                  </w:r>
                  <w:r>
                    <w:rPr>
                      <w:lang w:val="en-US"/>
                    </w:rPr>
                    <w:t>-</w:t>
                  </w:r>
                  <w:r>
                    <w:t>?</w:t>
                  </w:r>
                </w:p>
              </w:txbxContent>
            </v:textbox>
          </v:shape>
        </w:pict>
      </w:r>
      <w:r>
        <w:pict>
          <v:shape id="_x0000_s1066" type="#_x0000_t202" style="position:absolute;margin-left:201.85pt;margin-top:5pt;width:40.8pt;height:24pt;z-index:251589120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r>
                    <w:t>Рис.6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-10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МИН</w:t>
      </w:r>
    </w:p>
    <w:p w:rsidR="00D11C73" w:rsidRDefault="00D11C73">
      <w:r>
        <w:pict>
          <v:shape id="_x0000_s1044" type="#_x0000_t63" style="position:absolute;margin-left:369pt;margin-top:20.15pt;width:48.75pt;height:37.5pt;z-index:251566592" adj="39877,-21686" strokeweight=".26mm">
            <v:fill color2="black"/>
            <v:textbox style="mso-rotate-with-shape:t">
              <w:txbxContent>
                <w:p w:rsidR="00D11C73" w:rsidRDefault="00D11C73">
                  <w:r>
                    <w:rPr>
                      <w:lang w:val="en-US"/>
                    </w:rPr>
                    <w:t>FP</w:t>
                  </w:r>
                  <w:r>
                    <w:t>-?</w:t>
                  </w:r>
                </w:p>
              </w:txbxContent>
            </v:textbox>
          </v:shape>
        </w:pict>
      </w:r>
      <w:r>
        <w:pict>
          <v:shape id="_x0000_s1064" type="#_x0000_t202" style="position:absolute;margin-left:-15.85pt;margin-top:.1pt;width:21pt;height:19.95pt;z-index:251587072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065" type="#_x0000_t202" style="position:absolute;margin-left:482.15pt;margin-top:24pt;width:22.5pt;height:18.3pt;z-index:251588096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P</w:t>
                  </w: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-20     </w:t>
      </w:r>
      <w:r w:rsidR="007007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0050" cy="40005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007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0050" cy="4000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73" w:rsidRDefault="00D11C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shape id="_x0000_s1036" type="#_x0000_t63" style="position:absolute;margin-left:278.25pt;margin-top:1.45pt;width:48.75pt;height:33.6pt;z-index:251558400" adj="-11298,40404" strokeweight=".26mm">
            <v:fill color2="black"/>
            <v:textbox style="mso-rotate-with-shape:t">
              <w:txbxContent>
                <w:p w:rsidR="00D11C73" w:rsidRDefault="00D11C73">
                  <w:r>
                    <w:rPr>
                      <w:lang w:val="en-US"/>
                    </w:rPr>
                    <w:t>KM-</w:t>
                  </w:r>
                  <w: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7007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0050" cy="40005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7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0050" cy="40005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7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0050" cy="4000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>
        <w:pict>
          <v:shape id="_x0000_s1092" type="#_x0000_t202" style="position:absolute;margin-left:265.4pt;margin-top:527.9pt;width:29.25pt;height:24pt;z-index:251615744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D11C73" w:rsidRDefault="00D11C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shape id="_x0000_s1212" type="#_x0000_t202" style="position:absolute;margin-left:241.85pt;margin-top:737.85pt;width:29.25pt;height:24pt;z-index:251738624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pict>
          <v:shape id="_x0000_s1088" type="#_x0000_t202" style="position:absolute;margin-left:-26.85pt;margin-top:135.35pt;width:44pt;height:18.3pt;z-index:251611648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660*C</w:t>
                  </w: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87" type="#_x0000_t202" style="position:absolute;margin-left:171.4pt;margin-top:24.8pt;width:22.5pt;height:18.3pt;z-index:251610624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КС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86" type="#_x0000_t202" style="position:absolute;margin-left:298.85pt;margin-top:33.05pt;width:22.5pt;height:18.3pt;z-index:251609600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M</w:t>
                  </w: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85" type="#_x0000_t202" style="position:absolute;margin-left:-10.6pt;margin-top:240.35pt;width:22.5pt;height:18.3pt;z-index:251608576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А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83" type="#_x0000_t202" style="position:absolute;margin-left:-29.65pt;margin-top:43.1pt;width:46.8pt;height:18.3pt;z-index:251606528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962*CC</w:t>
                  </w: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81" type="#_x0000_t202" style="position:absolute;margin-left:428.15pt;margin-top:231.65pt;width:22.5pt;height:18.3pt;z-index:251604480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>N</w:t>
                  </w:r>
                  <w:r>
                    <w:rPr>
                      <w:b/>
                    </w:rPr>
                    <w:t>ДС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79" type="#_x0000_t202" style="position:absolute;margin-left:255.65pt;margin-top:118.1pt;width:22.5pt;height:25.05pt;z-index:251602432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</w:p>
              </w:txbxContent>
            </v:textbox>
          </v:shape>
        </w:pict>
      </w:r>
      <w:r>
        <w:pict>
          <v:shape id="_x0000_s1078" type="#_x0000_t202" style="position:absolute;margin-left:189.65pt;margin-top:451.4pt;width:22.5pt;height:18.3pt;z-index:251601408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75" type="#_x0000_t202" style="position:absolute;margin-left:265.4pt;margin-top:527.9pt;width:29.25pt;height:24pt;z-index:251598336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pict>
          <v:shape id="_x0000_s1073" type="#_x0000_t202" style="position:absolute;margin-left:265.4pt;margin-top:527.9pt;width:29.25pt;height:24pt;z-index:251596288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pict>
          <v:shape id="_x0000_s1072" type="#_x0000_t202" style="position:absolute;margin-left:189.65pt;margin-top:451.4pt;width:22.5pt;height:18.3pt;z-index:251595264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67" type="#_x0000_t63" style="position:absolute;margin-left:41.25pt;margin-top:129pt;width:48.75pt;height:39.45pt;z-index:251590144" adj="665,48374" strokeweight=".26mm">
            <v:fill color2="black"/>
            <v:textbox style="mso-rotate-with-shape:t">
              <w:txbxContent>
                <w:p w:rsidR="00D11C73" w:rsidRDefault="00D11C73">
                  <w:r>
                    <w:t>АВ-?</w:t>
                  </w:r>
                </w:p>
              </w:txbxContent>
            </v:textbox>
          </v:shape>
        </w:pict>
      </w:r>
      <w:r>
        <w:pict>
          <v:shape id="_x0000_s1063" type="#_x0000_t32" style="position:absolute;margin-left:5.75pt;margin-top:143.25pt;width:119.7pt;height:.25pt;flip:x;z-index:251586048" o:connectortype="straight" strokecolor="#8db3e2" strokeweight=".26mm">
            <v:stroke color2="#724c1d" joinstyle="miter"/>
          </v:shape>
        </w:pict>
      </w:r>
      <w:r>
        <w:pict>
          <v:shape id="_x0000_s1062" type="#_x0000_t32" style="position:absolute;margin-left:12pt;margin-top:51.45pt;width:162.1pt;height:.25pt;z-index:251585024" o:connectortype="straight" strokecolor="#95b3d7" strokeweight=".26mm">
            <v:stroke color2="#6a4c28" joinstyle="miter"/>
          </v:shape>
        </w:pict>
      </w:r>
      <w:r>
        <w:pict>
          <v:shape id="_x0000_s1061" type="#_x0000_t32" style="position:absolute;margin-left:185.25pt;margin-top:14.7pt;width:137.75pt;height:.75pt;z-index:251584000" o:connectortype="straight" strokecolor="#c0504d" strokeweight=".79mm">
            <v:stroke color2="#3fafb2" joinstyle="miter"/>
          </v:shape>
        </w:pict>
      </w:r>
      <w:r>
        <w:pict>
          <v:shape id="_x0000_s1026" type="#_x0000_t32" style="position:absolute;margin-left:12pt;margin-top:143.25pt;width:109.7pt;height:111.2pt;flip:y;z-index:251548160" o:connectortype="straight" strokeweight=".79mm">
            <v:stroke joinstyle="miter"/>
          </v:shape>
        </w:pict>
      </w:r>
      <w:r>
        <w:pict>
          <v:shape id="_x0000_s1027" type="#_x0000_t32" style="position:absolute;margin-left:306.75pt;margin-top:51.45pt;width:116.45pt;height:207.5pt;z-index:251549184" o:connectortype="straight" strokeweight=".79mm">
            <v:stroke joinstyle="miter"/>
          </v:shape>
        </w:pict>
      </w:r>
      <w:r>
        <w:pict>
          <v:shape id="_x0000_s1028" type="#_x0000_t32" style="position:absolute;margin-left:133.5pt;margin-top:107.25pt;width:137.75pt;height:.75pt;z-index:251550208" o:connectortype="straight" strokeweight=".79mm">
            <v:stroke joinstyle="miter"/>
          </v:shape>
        </w:pict>
      </w:r>
      <w:r>
        <w:pict>
          <v:shape id="_x0000_s1029" type="#_x0000_t32" style="position:absolute;margin-left:185.25pt;margin-top:9.75pt;width:137.75pt;height:.75pt;z-index:251551232" o:connectortype="straight" strokeweight=".79mm">
            <v:stroke joinstyle="miter"/>
          </v:shape>
        </w:pict>
      </w:r>
      <w:r>
        <w:pict>
          <v:shape id="_x0000_s1030" type="#_x0000_t32" style="position:absolute;margin-left:129.75pt;margin-top:107.25pt;width:137.75pt;height:.75pt;z-index:251552256" o:connectortype="straight" strokecolor="#c0504d" strokeweight=".79mm">
            <v:stroke color2="#3fafb2" joinstyle="miter"/>
          </v:shape>
        </w:pict>
      </w:r>
      <w:r>
        <w:pict>
          <v:shape id="_x0000_s1034" type="#_x0000_t32" style="position:absolute;margin-left:133.5pt;margin-top:101.7pt;width:137.75pt;height:.75pt;z-index:251556352" o:connectortype="straight" strokeweight=".79mm">
            <v:stroke joinstyle="miter"/>
          </v:shape>
        </w:pict>
      </w:r>
      <w:r>
        <w:pict>
          <v:shape id="_x0000_s1037" type="#_x0000_t63" style="position:absolute;margin-left:203.25pt;margin-top:33.05pt;width:48.75pt;height:37.5pt;z-index:251559424" adj="-7311,40003" strokeweight=".26mm">
            <v:fill color2="black"/>
            <v:textbox style="mso-rotate-with-shape:t">
              <w:txbxContent>
                <w:p w:rsidR="00D11C73" w:rsidRDefault="00D11C73">
                  <w:r>
                    <w:t>ВС-?</w:t>
                  </w:r>
                </w:p>
              </w:txbxContent>
            </v:textbox>
          </v:shape>
        </w:pict>
      </w:r>
      <w:r>
        <w:pict>
          <v:shape id="_x0000_s1038" type="#_x0000_t63" style="position:absolute;margin-left:440.25pt;margin-top:153.75pt;width:53.25pt;height:34.95pt;flip:x y;z-index:251560448" adj="46140,15543" strokeweight=".26mm">
            <v:fill color2="black"/>
            <v:textbox style="mso-rotate:180;mso-rotate-with-shape:t">
              <w:txbxContent>
                <w:p w:rsidR="00D11C73" w:rsidRDefault="00D11C73">
                  <w:r>
                    <w:t>М</w:t>
                  </w:r>
                  <w:r>
                    <w:rPr>
                      <w:lang w:val="en-US"/>
                    </w:rPr>
                    <w:t>N-</w:t>
                  </w:r>
                  <w:r>
                    <w:t>?</w:t>
                  </w:r>
                </w:p>
              </w:txbxContent>
            </v:textbox>
          </v:shape>
        </w:pict>
      </w:r>
      <w:r>
        <w:pict>
          <v:shape id="_x0000_s1048" type="#_x0000_t202" style="position:absolute;margin-left:107.65pt;margin-top:114.05pt;width:22pt;height:25.05pt;z-index:251570688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В</w:t>
                  </w:r>
                </w:p>
              </w:txbxContent>
            </v:textbox>
          </v:shape>
        </w:pict>
      </w:r>
      <w:r>
        <w:pict>
          <v:shape id="_x0000_s1049" type="#_x0000_t202" style="position:absolute;margin-left:189.65pt;margin-top:451.4pt;width:22.5pt;height:18.3pt;z-index:251571712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50" type="#_x0000_t202" style="position:absolute;margin-left:112.4pt;margin-top:153.75pt;width:29.25pt;height:24pt;z-index:251572736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>
        <w:pict>
          <v:shape id="_x0000_s1051" type="#_x0000_t202" style="position:absolute;margin-left:189.65pt;margin-top:451.4pt;width:22.5pt;height:18.3pt;z-index:251573760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52" type="#_x0000_t202" style="position:absolute;margin-left:189.65pt;margin-top:451.4pt;width:22.5pt;height:18.3pt;z-index:251574784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53" type="#_x0000_t202" style="position:absolute;margin-left:189.65pt;margin-top:451.4pt;width:22.5pt;height:18.3pt;z-index:251575808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54" type="#_x0000_t202" style="position:absolute;margin-left:189.65pt;margin-top:451.4pt;width:22.5pt;height:18.3pt;z-index:251576832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55" type="#_x0000_t202" style="position:absolute;margin-left:189.65pt;margin-top:451.4pt;width:22.5pt;height:18.3pt;z-index:251577856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pict>
          <v:shape id="_x0000_s1056" type="#_x0000_t202" style="position:absolute;margin-left:189.65pt;margin-top:451.4pt;width:22.5pt;height:18.3pt;z-index:251578880;mso-wrap-distance-left:9.05pt;mso-wrap-distance-right:9.05pt" strokeweight=".5pt">
            <v:fill color2="black"/>
            <v:textbox inset="7.45pt,3.85pt,7.45pt,3.85pt">
              <w:txbxContent>
                <w:p w:rsidR="00D11C73" w:rsidRDefault="00D11C73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</w:p>
                <w:p w:rsidR="00D11C73" w:rsidRDefault="00D11C73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*C      </w:t>
      </w:r>
      <w:r w:rsidR="0070078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38125" cy="2933700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s1166" type="#_x0000_t202" style="position:absolute;margin-left:241.85pt;margin-top:737.85pt;width:29.25pt;height:24pt;z-index:251691520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:rsidR="00D11C73" w:rsidRDefault="00D11C73">
                  <w:r>
                    <w:t>В</w:t>
                  </w:r>
                </w:p>
              </w:txbxContent>
            </v:textbox>
          </v:shape>
        </w:pict>
      </w:r>
      <w:r w:rsidR="0070078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57975" cy="257175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рис.7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11C73" w:rsidRPr="0070078E" w:rsidRDefault="00D11C73" w:rsidP="0070078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0078E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 w:rsidR="0070078E" w:rsidRPr="0070078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8</w:t>
      </w:r>
      <w:r w:rsidRPr="007007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11C73" w:rsidRDefault="00D11C73">
      <w:pPr>
        <w:rPr>
          <w:rFonts w:ascii="Times New Roman" w:hAnsi="Times New Roman" w:cs="Times New Roman"/>
          <w:sz w:val="24"/>
          <w:szCs w:val="24"/>
        </w:rPr>
      </w:pPr>
    </w:p>
    <w:p w:rsidR="00D11C73" w:rsidRPr="0070078E" w:rsidRDefault="00D11C73">
      <w:pPr>
        <w:pStyle w:val="aa"/>
        <w:spacing w:before="28" w:after="28"/>
        <w:ind w:left="142"/>
      </w:pPr>
      <w:r w:rsidRPr="0070078E">
        <w:t xml:space="preserve">При наличии  времени заполнить  таблицу. Какой раздел физики изучает эти процессы? (Тепловые явления) </w:t>
      </w:r>
    </w:p>
    <w:p w:rsidR="00D11C73" w:rsidRPr="0070078E" w:rsidRDefault="00D11C73">
      <w:pPr>
        <w:suppressAutoHyphens w:val="0"/>
        <w:spacing w:before="28" w:after="28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0078E">
        <w:rPr>
          <w:rFonts w:ascii="Times New Roman" w:hAnsi="Times New Roman" w:cs="Times New Roman"/>
          <w:bCs/>
          <w:sz w:val="24"/>
          <w:szCs w:val="24"/>
        </w:rPr>
        <w:t>Давайте обобщим знания по тепловым явлениям в следующей таблице.</w:t>
      </w: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18"/>
        <w:gridCol w:w="3049"/>
        <w:gridCol w:w="6039"/>
      </w:tblGrid>
      <w:tr w:rsidR="00D11C73">
        <w:tc>
          <w:tcPr>
            <w:tcW w:w="61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03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тепловых явлений.</w:t>
            </w:r>
          </w:p>
        </w:tc>
      </w:tr>
      <w:tr w:rsidR="00D11C73">
        <w:tc>
          <w:tcPr>
            <w:tcW w:w="61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явления, его внешние признаки.</w:t>
            </w:r>
          </w:p>
        </w:tc>
        <w:tc>
          <w:tcPr>
            <w:tcW w:w="603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внутренней энергии при изменении температуры, переход из одного агрегатного состояния в другое без изменения температуры.</w:t>
            </w:r>
          </w:p>
        </w:tc>
      </w:tr>
      <w:tr w:rsidR="00D11C73">
        <w:tc>
          <w:tcPr>
            <w:tcW w:w="61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Условия, при которых протекает явление.</w:t>
            </w:r>
          </w:p>
        </w:tc>
        <w:tc>
          <w:tcPr>
            <w:tcW w:w="603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Совершается работа или процесс теплоотдачи.</w:t>
            </w:r>
          </w:p>
        </w:tc>
      </w:tr>
      <w:tr w:rsidR="00D11C73">
        <w:tc>
          <w:tcPr>
            <w:tcW w:w="61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явления.</w:t>
            </w:r>
          </w:p>
        </w:tc>
        <w:tc>
          <w:tcPr>
            <w:tcW w:w="603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Явления, связанные с прогреванием и охлаждением тел, с изменением температуры называются тепловыми.</w:t>
            </w:r>
          </w:p>
        </w:tc>
      </w:tr>
      <w:tr w:rsidR="00D11C73">
        <w:tc>
          <w:tcPr>
            <w:tcW w:w="61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протекания явления (объяснение на основе научной теории)</w:t>
            </w:r>
          </w:p>
        </w:tc>
        <w:tc>
          <w:tcPr>
            <w:tcW w:w="603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тела зависит от скорости движения молекул (их перемещения, колебания, вращения) и их взаимодействия. Их изменение приводит к проявлению тепловых явлений.</w:t>
            </w:r>
          </w:p>
        </w:tc>
      </w:tr>
      <w:tr w:rsidR="00D11C73">
        <w:tc>
          <w:tcPr>
            <w:tcW w:w="61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явления на практике</w:t>
            </w:r>
          </w:p>
        </w:tc>
        <w:tc>
          <w:tcPr>
            <w:tcW w:w="603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auto"/>
          </w:tcPr>
          <w:p w:rsidR="00D11C73" w:rsidRDefault="00D11C7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природе, жизнь и адаптация к изменениям в природе всего живого, тепловые машины, экология.</w:t>
            </w:r>
          </w:p>
          <w:p w:rsidR="00D11C73" w:rsidRDefault="00D11C73">
            <w:pPr>
              <w:suppressAutoHyphens w:val="0"/>
              <w:spacing w:before="28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росы, инея, осадков, значение видов теплопередачи и т.д.</w:t>
            </w:r>
          </w:p>
        </w:tc>
      </w:tr>
    </w:tbl>
    <w:p w:rsidR="00D11C73" w:rsidRDefault="00D11C73">
      <w:pPr>
        <w:suppressAutoHyphens w:val="0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делают записи в тетради по таблице о “Тепловых явлениях”</w:t>
      </w:r>
    </w:p>
    <w:p w:rsidR="0070078E" w:rsidRDefault="0070078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11C73" w:rsidRPr="0070078E" w:rsidRDefault="00D11C73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0078E">
        <w:rPr>
          <w:rFonts w:ascii="Times New Roman" w:hAnsi="Times New Roman" w:cs="Times New Roman"/>
          <w:bCs/>
          <w:sz w:val="24"/>
          <w:szCs w:val="24"/>
        </w:rPr>
        <w:t>Наше  село Андреевка</w:t>
      </w:r>
    </w:p>
    <w:p w:rsidR="00D11C73" w:rsidRDefault="0070078E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115050" cy="2981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81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73" w:rsidRDefault="00D11C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Наша река  Иртыш.</w:t>
      </w:r>
    </w:p>
    <w:p w:rsidR="00D11C73" w:rsidRDefault="0070078E">
      <w:r>
        <w:rPr>
          <w:noProof/>
          <w:lang w:eastAsia="ru-RU"/>
        </w:rPr>
        <w:drawing>
          <wp:inline distT="0" distB="0" distL="0" distR="0">
            <wp:extent cx="6400800" cy="28956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895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73" w:rsidRDefault="00D11C73"/>
    <w:p w:rsidR="00D11C73" w:rsidRDefault="00D11C73"/>
    <w:p w:rsidR="00D11C73" w:rsidRDefault="00D11C73">
      <w:r>
        <w:rPr>
          <w:rFonts w:ascii="Times New Roman" w:hAnsi="Times New Roman" w:cs="Times New Roman"/>
          <w:sz w:val="24"/>
        </w:rPr>
        <w:t>Наше   всемирно известное серебряное  озеро  Данилово, рядом  в  Муромцевском районе</w:t>
      </w:r>
      <w:r>
        <w:t xml:space="preserve">. </w:t>
      </w:r>
    </w:p>
    <w:p w:rsidR="00D11C73" w:rsidRDefault="0070078E">
      <w:r>
        <w:rPr>
          <w:noProof/>
          <w:lang w:eastAsia="ru-RU"/>
        </w:rPr>
        <w:drawing>
          <wp:inline distT="0" distB="0" distL="0" distR="0">
            <wp:extent cx="6343650" cy="332422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32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C73">
      <w:type w:val="continuous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+mn-ea"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7"/>
    <w:name w:val="WW8Num7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5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405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2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>
    <w:nsid w:val="0F7816E8"/>
    <w:multiLevelType w:val="hybridMultilevel"/>
    <w:tmpl w:val="8F24D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B6AA0"/>
    <w:multiLevelType w:val="multilevel"/>
    <w:tmpl w:val="5C98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A2C3C"/>
    <w:multiLevelType w:val="multilevel"/>
    <w:tmpl w:val="898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F72E1"/>
    <w:rsid w:val="0070078E"/>
    <w:rsid w:val="008F72E1"/>
    <w:rsid w:val="00D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9"/>
        <o:r id="V:Rule24" type="connector" idref="#_x0000_s1040"/>
        <o:r id="V:Rule26" type="connector" idref="#_x0000_s1041"/>
        <o:r id="V:Rule28" type="connector" idref="#_x0000_s1057"/>
        <o:r id="V:Rule30" type="connector" idref="#_x0000_s1058"/>
        <o:r id="V:Rule32" type="connector" idref="#_x0000_s1059"/>
        <o:r id="V:Rule34" type="connector" idref="#_x0000_s1060"/>
        <o:r id="V:Rule36" type="connector" idref="#_x0000_s1061"/>
        <o:r id="V:Rule38" type="connector" idref="#_x0000_s1062"/>
        <o:r id="V:Rule40" type="connector" idref="#_x0000_s1063"/>
        <o:r id="V:Rule100" type="connector" idref="#_x0000_s1186"/>
        <o:r id="V:Rule102" type="connector" idref="#_x0000_s1187"/>
        <o:r id="V:Rule104" type="connector" idref="#_x0000_s1202"/>
        <o:r id="V:Rule106" type="connector" idref="#_x0000_s1203"/>
        <o:r id="V:Rule108" type="connector" idref="#_x0000_s1204"/>
        <o:r id="V:Rule114" type="connector" idref="#_x0000_s1207"/>
        <o:r id="V:Rule116" type="connector" idref="#_x0000_s1208"/>
        <o:r id="V:Rule118" type="connector" idref="#_x0000_s1210"/>
        <o:r id="V:Rule120" type="connector" idref="#_x0000_s1211"/>
        <o:r id="V:Rule122" type="connector" idref="#_x0000_s1213"/>
        <o:r id="V:Rule124" type="connector" idref="#_x0000_s1216"/>
        <o:r id="V:Rule126" type="connector" idref="#_x0000_s1217"/>
        <o:r id="V:Rule128" type="connector" idref="#_x0000_s1218"/>
        <o:r id="V:Rule130" type="connector" idref="#_x0000_s1219"/>
        <o:r id="V:Rule132" type="connector" idref="#_x0000_s1221"/>
        <o:r id="V:Rule134" type="connector" idref="#_x0000_s1224"/>
        <o:r id="V:Rule136" type="connector" idref="#_x0000_s1225"/>
        <o:r id="V:Rule138" type="connector" idref="#_x0000_s122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10z0">
    <w:name w:val="WW8Num10z0"/>
    <w:rPr>
      <w:rFonts w:ascii="Symbol" w:hAnsi="Symbol"/>
      <w:sz w:val="20"/>
    </w:rPr>
  </w:style>
  <w:style w:type="character" w:customStyle="1" w:styleId="WW8Num10z3">
    <w:name w:val="WW8Num10z3"/>
    <w:rPr>
      <w:rFonts w:ascii="Wingdings" w:hAnsi="Wingdings"/>
      <w:sz w:val="20"/>
    </w:rPr>
  </w:style>
  <w:style w:type="character" w:customStyle="1" w:styleId="WW8Num11z0">
    <w:name w:val="WW8Num11z0"/>
    <w:rPr>
      <w:rFonts w:ascii="Symbol" w:hAnsi="Symbol"/>
      <w:sz w:val="20"/>
    </w:rPr>
  </w:style>
  <w:style w:type="character" w:customStyle="1" w:styleId="WW8Num11z3">
    <w:name w:val="WW8Num11z3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6z0">
    <w:name w:val="WW8Num16z0"/>
    <w:rPr>
      <w:rFonts w:ascii="Wingdings 2" w:hAnsi="Wingdings 2"/>
    </w:rPr>
  </w:style>
  <w:style w:type="character" w:customStyle="1" w:styleId="WW8Num17z0">
    <w:name w:val="WW8Num17z0"/>
    <w:rPr>
      <w:rFonts w:ascii="Wingdings 2" w:hAnsi="Wingdings 2"/>
    </w:rPr>
  </w:style>
  <w:style w:type="character" w:customStyle="1" w:styleId="WW8Num18z0">
    <w:name w:val="WW8Num18z0"/>
    <w:rPr>
      <w:rFonts w:ascii="Wingdings 2" w:hAnsi="Wingdings 2"/>
    </w:rPr>
  </w:style>
  <w:style w:type="character" w:customStyle="1" w:styleId="WW8Num19z0">
    <w:name w:val="WW8Num19z0"/>
    <w:rPr>
      <w:rFonts w:ascii="Wingdings 2" w:hAnsi="Wingdings 2"/>
    </w:rPr>
  </w:style>
  <w:style w:type="character" w:customStyle="1" w:styleId="WW8Num20z0">
    <w:name w:val="WW8Num20z0"/>
    <w:rPr>
      <w:rFonts w:ascii="Wingdings 2" w:hAnsi="Wingdings 2"/>
    </w:rPr>
  </w:style>
  <w:style w:type="character" w:customStyle="1" w:styleId="WW8Num21z0">
    <w:name w:val="WW8Num21z0"/>
    <w:rPr>
      <w:rFonts w:ascii="Wingdings 2" w:hAnsi="Wingdings 2"/>
    </w:rPr>
  </w:style>
  <w:style w:type="character" w:customStyle="1" w:styleId="WW8Num22z0">
    <w:name w:val="WW8Num22z0"/>
    <w:rPr>
      <w:rFonts w:ascii="Wingdings 2" w:hAnsi="Wingdings 2"/>
    </w:rPr>
  </w:style>
  <w:style w:type="character" w:customStyle="1" w:styleId="WW8Num23z0">
    <w:name w:val="WW8Num23z0"/>
    <w:rPr>
      <w:rFonts w:ascii="Wingdings 2" w:hAnsi="Wingdings 2"/>
    </w:rPr>
  </w:style>
  <w:style w:type="character" w:customStyle="1" w:styleId="WW8Num24z0">
    <w:name w:val="WW8Num24z0"/>
    <w:rPr>
      <w:rFonts w:ascii="Wingdings 2" w:hAnsi="Wingdings 2"/>
    </w:rPr>
  </w:style>
  <w:style w:type="character" w:customStyle="1" w:styleId="WW8Num25z0">
    <w:name w:val="WW8Num25z0"/>
    <w:rPr>
      <w:rFonts w:ascii="Wingdings 2" w:hAnsi="Wingdings 2"/>
    </w:rPr>
  </w:style>
  <w:style w:type="character" w:customStyle="1" w:styleId="WW8Num26z0">
    <w:name w:val="WW8Num26z0"/>
    <w:rPr>
      <w:rFonts w:ascii="Wingdings 2" w:hAnsi="Wingdings 2"/>
    </w:rPr>
  </w:style>
  <w:style w:type="character" w:customStyle="1" w:styleId="WW8Num29z0">
    <w:name w:val="WW8Num29z0"/>
    <w:rPr>
      <w:rFonts w:ascii="Arial" w:hAnsi="Arial"/>
    </w:rPr>
  </w:style>
  <w:style w:type="character" w:customStyle="1" w:styleId="WW8Num30z0">
    <w:name w:val="WW8Num30z0"/>
    <w:rPr>
      <w:rFonts w:ascii="Arial" w:hAnsi="Arial" w:cs="Times New Roman"/>
    </w:rPr>
  </w:style>
  <w:style w:type="character" w:customStyle="1" w:styleId="WW8Num32z0">
    <w:name w:val="WW8Num32z0"/>
    <w:rPr>
      <w:rFonts w:ascii="Wingdings 2" w:hAnsi="Wingdings 2"/>
    </w:rPr>
  </w:style>
  <w:style w:type="character" w:customStyle="1" w:styleId="WW8Num33z0">
    <w:name w:val="WW8Num33z0"/>
    <w:rPr>
      <w:rFonts w:ascii="Wingdings 2" w:hAnsi="Wingdings 2"/>
    </w:rPr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Symbol" w:hAnsi="Symbol"/>
    </w:rPr>
  </w:style>
  <w:style w:type="character" w:customStyle="1" w:styleId="WW8Num15z3">
    <w:name w:val="WW8Num15z3"/>
    <w:rPr>
      <w:rFonts w:ascii="Wingdings" w:hAnsi="Wingdings"/>
      <w:sz w:val="20"/>
    </w:rPr>
  </w:style>
  <w:style w:type="character" w:customStyle="1" w:styleId="10">
    <w:name w:val="Основной шрифт абзаца1"/>
  </w:style>
  <w:style w:type="character" w:customStyle="1" w:styleId="21">
    <w:name w:val="Заголовок 2 Знак"/>
    <w:basedOn w:val="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10"/>
    <w:rPr>
      <w:color w:val="0000FF"/>
      <w:u w:val="single"/>
    </w:rPr>
  </w:style>
  <w:style w:type="character" w:customStyle="1" w:styleId="z-">
    <w:name w:val="z-Начало формы Знак"/>
    <w:basedOn w:val="10"/>
    <w:rPr>
      <w:rFonts w:ascii="Arial" w:eastAsia="Times New Roman" w:hAnsi="Arial" w:cs="Arial"/>
      <w:vanish/>
      <w:sz w:val="16"/>
      <w:szCs w:val="16"/>
    </w:rPr>
  </w:style>
  <w:style w:type="character" w:customStyle="1" w:styleId="contentrating">
    <w:name w:val="content_rating"/>
    <w:basedOn w:val="10"/>
  </w:style>
  <w:style w:type="character" w:customStyle="1" w:styleId="contentvote">
    <w:name w:val="content_vote"/>
    <w:basedOn w:val="10"/>
  </w:style>
  <w:style w:type="character" w:customStyle="1" w:styleId="z-0">
    <w:name w:val="z-Конец формы Знак"/>
    <w:basedOn w:val="10"/>
    <w:rPr>
      <w:rFonts w:ascii="Arial" w:eastAsia="Times New Roman" w:hAnsi="Arial" w:cs="Arial"/>
      <w:vanish/>
      <w:sz w:val="16"/>
      <w:szCs w:val="16"/>
    </w:rPr>
  </w:style>
  <w:style w:type="character" w:customStyle="1" w:styleId="articleseparator">
    <w:name w:val="article_separator"/>
    <w:basedOn w:val="10"/>
  </w:style>
  <w:style w:type="character" w:customStyle="1" w:styleId="a5">
    <w:name w:val="Текст выноски Знак"/>
    <w:basedOn w:val="1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6">
    <w:name w:val="Strong"/>
    <w:basedOn w:val="10"/>
    <w:qFormat/>
    <w:rPr>
      <w:b/>
      <w:bCs/>
    </w:rPr>
  </w:style>
  <w:style w:type="character" w:customStyle="1" w:styleId="a7">
    <w:name w:val="Основной текст Знак"/>
    <w:basedOn w:val="3"/>
    <w:rPr>
      <w:rFonts w:ascii="Calibri" w:hAnsi="Calibri" w:cs="Calibri"/>
      <w:sz w:val="22"/>
      <w:szCs w:val="22"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z-1">
    <w:name w:val="HTML Top of Form"/>
    <w:basedOn w:val="a"/>
    <w:next w:val="a"/>
    <w:pP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pP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Normal (Web)"/>
    <w:basedOn w:val="a"/>
    <w:uiPriority w:val="9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20"/>
    </w:pPr>
  </w:style>
  <w:style w:type="paragraph" w:styleId="ad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13.emf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emf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w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Links>
    <vt:vector size="18" baseType="variant">
      <vt:variant>
        <vt:i4>5898251</vt:i4>
      </vt:variant>
      <vt:variant>
        <vt:i4>6</vt:i4>
      </vt:variant>
      <vt:variant>
        <vt:i4>0</vt:i4>
      </vt:variant>
      <vt:variant>
        <vt:i4>5</vt:i4>
      </vt:variant>
      <vt:variant>
        <vt:lpwstr>http://www.afizika.ru/teplovieyavleniya/123-greetlishuba</vt:lpwstr>
      </vt:variant>
      <vt:variant>
        <vt:lpwstr/>
      </vt:variant>
      <vt:variant>
        <vt:i4>2293884</vt:i4>
      </vt:variant>
      <vt:variant>
        <vt:i4>3</vt:i4>
      </vt:variant>
      <vt:variant>
        <vt:i4>0</vt:i4>
      </vt:variant>
      <vt:variant>
        <vt:i4>5</vt:i4>
      </vt:variant>
      <vt:variant>
        <vt:lpwstr>http://www.afizika.ru/teplovieyavleniya/125-bumazhnayakastrulya</vt:lpwstr>
      </vt:variant>
      <vt:variant>
        <vt:lpwstr/>
      </vt:variant>
      <vt:variant>
        <vt:i4>2293884</vt:i4>
      </vt:variant>
      <vt:variant>
        <vt:i4>0</vt:i4>
      </vt:variant>
      <vt:variant>
        <vt:i4>0</vt:i4>
      </vt:variant>
      <vt:variant>
        <vt:i4>5</vt:i4>
      </vt:variant>
      <vt:variant>
        <vt:lpwstr>http://www.afizika.ru/teplovieyavleniya/125-bumazhnayakastrulya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cp:lastModifiedBy>revaz</cp:lastModifiedBy>
  <cp:revision>2</cp:revision>
  <cp:lastPrinted>1601-01-01T00:00:00Z</cp:lastPrinted>
  <dcterms:created xsi:type="dcterms:W3CDTF">2013-02-19T20:39:00Z</dcterms:created>
  <dcterms:modified xsi:type="dcterms:W3CDTF">2013-02-19T20:39:00Z</dcterms:modified>
</cp:coreProperties>
</file>