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A2" w:rsidRPr="00CF522B" w:rsidRDefault="004042A2" w:rsidP="00CF522B">
      <w:pPr>
        <w:pStyle w:val="a3"/>
        <w:spacing w:before="614"/>
        <w:ind w:right="1866"/>
        <w:jc w:val="center"/>
        <w:rPr>
          <w:color w:val="000000"/>
          <w:lang w:bidi="he-IL"/>
        </w:rPr>
      </w:pPr>
      <w:r w:rsidRPr="00CF522B">
        <w:rPr>
          <w:color w:val="000000"/>
          <w:lang w:bidi="he-IL"/>
        </w:rPr>
        <w:t>(Биографическая справка)</w:t>
      </w:r>
    </w:p>
    <w:p w:rsidR="002D0A30" w:rsidRPr="00CF522B" w:rsidRDefault="004042A2" w:rsidP="00CF522B">
      <w:pPr>
        <w:pStyle w:val="a3"/>
        <w:spacing w:before="115"/>
        <w:ind w:right="4"/>
        <w:jc w:val="both"/>
        <w:rPr>
          <w:color w:val="000000"/>
          <w:lang w:bidi="he-IL"/>
        </w:rPr>
      </w:pPr>
      <w:r w:rsidRPr="00CF522B">
        <w:rPr>
          <w:color w:val="000000"/>
          <w:lang w:bidi="he-IL"/>
        </w:rPr>
        <w:t xml:space="preserve">Знаменитый математик Франсуа Виет родился в 1540 году (1540-1603) в небольшом городке </w:t>
      </w:r>
      <w:proofErr w:type="spellStart"/>
      <w:r w:rsidRPr="00CF522B">
        <w:rPr>
          <w:color w:val="000000"/>
          <w:lang w:bidi="he-IL"/>
        </w:rPr>
        <w:t>Фантанеле-Конт</w:t>
      </w:r>
      <w:proofErr w:type="spellEnd"/>
      <w:r w:rsidRPr="00CF522B">
        <w:rPr>
          <w:color w:val="000000"/>
          <w:lang w:bidi="he-IL"/>
        </w:rPr>
        <w:t xml:space="preserve"> на юге Фран</w:t>
      </w:r>
      <w:r w:rsidRPr="00CF522B">
        <w:rPr>
          <w:color w:val="000000"/>
          <w:lang w:bidi="he-IL"/>
        </w:rPr>
        <w:softHyphen/>
        <w:t>ции. Юрист по образованию, Виет служил при дворе Генриха IX. Математикой занимался в часы отдыха. Ознакомившись с учением Коперника, Виет заинтересовался астрономией и решил написать обширный астрономический трактат, но для этого надо было глу</w:t>
      </w:r>
      <w:r w:rsidRPr="00CF522B">
        <w:rPr>
          <w:color w:val="000000"/>
          <w:lang w:bidi="he-IL"/>
        </w:rPr>
        <w:softHyphen/>
        <w:t>боко знать математику. Занявшись изучением математики, он вы</w:t>
      </w:r>
      <w:r w:rsidRPr="00CF522B">
        <w:rPr>
          <w:color w:val="000000"/>
          <w:lang w:bidi="he-IL"/>
        </w:rPr>
        <w:softHyphen/>
        <w:t>полнил ряд алгебраических исследований, разработал символику в алгебре, но трактата по астрономии так и не написал. Свою знаме</w:t>
      </w:r>
      <w:r w:rsidRPr="00CF522B">
        <w:rPr>
          <w:color w:val="000000"/>
          <w:lang w:bidi="he-IL"/>
        </w:rPr>
        <w:softHyphen/>
        <w:t xml:space="preserve">нитую теорему, которая известна под названием терема Виета, он доказал в 1591 году. Люди пользуются этой теоремой уже пятое столетие. Франсуа Виет обладал огромной трудоспособностью, он мог работать по трое суток без отдыха, многие его результаты и открытия достойны восхищения. </w:t>
      </w:r>
    </w:p>
    <w:p w:rsidR="004042A2" w:rsidRPr="00CF522B" w:rsidRDefault="004042A2" w:rsidP="00CF522B">
      <w:pPr>
        <w:pStyle w:val="a6"/>
        <w:rPr>
          <w:rFonts w:ascii="Times New Roman" w:hAnsi="Times New Roman" w:cs="Times New Roman"/>
          <w:sz w:val="24"/>
          <w:szCs w:val="24"/>
          <w:lang w:bidi="he-IL"/>
        </w:rPr>
      </w:pPr>
      <w:r w:rsidRPr="00CF522B">
        <w:rPr>
          <w:rFonts w:ascii="Times New Roman" w:hAnsi="Times New Roman" w:cs="Times New Roman"/>
          <w:sz w:val="24"/>
          <w:szCs w:val="24"/>
          <w:lang w:bidi="he-IL"/>
        </w:rPr>
        <w:t>Во время войны Франции с Испанией Виет оказал большую ус</w:t>
      </w:r>
      <w:r w:rsidRPr="00CF522B">
        <w:rPr>
          <w:rFonts w:ascii="Times New Roman" w:hAnsi="Times New Roman" w:cs="Times New Roman"/>
          <w:sz w:val="24"/>
          <w:szCs w:val="24"/>
          <w:lang w:bidi="he-IL"/>
        </w:rPr>
        <w:softHyphen/>
        <w:t>лугу своей родине - он расшифровал весьма важное письмо испан</w:t>
      </w:r>
      <w:r w:rsidRPr="00CF522B">
        <w:rPr>
          <w:rFonts w:ascii="Times New Roman" w:hAnsi="Times New Roman" w:cs="Times New Roman"/>
          <w:sz w:val="24"/>
          <w:szCs w:val="24"/>
          <w:lang w:bidi="he-IL"/>
        </w:rPr>
        <w:softHyphen/>
        <w:t xml:space="preserve">ского двора. Правители Испании; письмо </w:t>
      </w:r>
      <w:proofErr w:type="gramStart"/>
      <w:r w:rsidRPr="00CF522B">
        <w:rPr>
          <w:rFonts w:ascii="Times New Roman" w:hAnsi="Times New Roman" w:cs="Times New Roman"/>
          <w:sz w:val="24"/>
          <w:szCs w:val="24"/>
          <w:lang w:bidi="he-IL"/>
        </w:rPr>
        <w:t>которых</w:t>
      </w:r>
      <w:proofErr w:type="gramEnd"/>
      <w:r w:rsidRPr="00CF522B">
        <w:rPr>
          <w:rFonts w:ascii="Times New Roman" w:hAnsi="Times New Roman" w:cs="Times New Roman"/>
          <w:sz w:val="24"/>
          <w:szCs w:val="24"/>
          <w:lang w:bidi="he-IL"/>
        </w:rPr>
        <w:t xml:space="preserve"> было перехваче</w:t>
      </w:r>
      <w:r w:rsidRPr="00CF522B">
        <w:rPr>
          <w:rFonts w:ascii="Times New Roman" w:hAnsi="Times New Roman" w:cs="Times New Roman"/>
          <w:sz w:val="24"/>
          <w:szCs w:val="24"/>
          <w:lang w:bidi="he-IL"/>
        </w:rPr>
        <w:softHyphen/>
        <w:t>но, не допускали мысли, что такой сложный шифр может быть рас</w:t>
      </w:r>
      <w:r w:rsidRPr="00CF522B">
        <w:rPr>
          <w:rFonts w:ascii="Times New Roman" w:hAnsi="Times New Roman" w:cs="Times New Roman"/>
          <w:sz w:val="24"/>
          <w:szCs w:val="24"/>
          <w:lang w:bidi="he-IL"/>
        </w:rPr>
        <w:softHyphen/>
        <w:t xml:space="preserve">крыт. Впоследствии они приписали раскрытие их шифра волшебству чародея. </w:t>
      </w:r>
    </w:p>
    <w:p w:rsidR="004042A2" w:rsidRPr="00CF522B" w:rsidRDefault="004042A2" w:rsidP="00CF522B">
      <w:pPr>
        <w:pStyle w:val="a3"/>
        <w:ind w:left="14" w:right="3" w:firstLine="360"/>
        <w:jc w:val="both"/>
        <w:rPr>
          <w:color w:val="000000"/>
          <w:lang w:bidi="he-IL"/>
        </w:rPr>
      </w:pPr>
      <w:r w:rsidRPr="00CF522B">
        <w:rPr>
          <w:color w:val="000000"/>
          <w:lang w:bidi="he-IL"/>
        </w:rPr>
        <w:t>В работе «Введение в аналитическое искусство» Виет изложил усовершенствованную им теорию уравнений с применением изо</w:t>
      </w:r>
      <w:r w:rsidRPr="00CF522B">
        <w:rPr>
          <w:color w:val="000000"/>
          <w:lang w:bidi="he-IL"/>
        </w:rPr>
        <w:softHyphen/>
        <w:t>бретенных символов. В названном трактате Виет использовал ал</w:t>
      </w:r>
      <w:r w:rsidRPr="00CF522B">
        <w:rPr>
          <w:color w:val="000000"/>
          <w:lang w:bidi="he-IL"/>
        </w:rPr>
        <w:softHyphen/>
        <w:t xml:space="preserve">гебраические выкладки при рассмотрении вопросов геометрии. </w:t>
      </w:r>
    </w:p>
    <w:p w:rsidR="004042A2" w:rsidRPr="00CF522B" w:rsidRDefault="004042A2" w:rsidP="00CF522B">
      <w:pPr>
        <w:pStyle w:val="a6"/>
        <w:tabs>
          <w:tab w:val="left" w:pos="6521"/>
        </w:tabs>
        <w:rPr>
          <w:rFonts w:ascii="Times New Roman" w:hAnsi="Times New Roman" w:cs="Times New Roman"/>
          <w:sz w:val="24"/>
          <w:szCs w:val="24"/>
          <w:lang w:bidi="he-IL"/>
        </w:rPr>
      </w:pPr>
      <w:r w:rsidRPr="00CF522B">
        <w:rPr>
          <w:rFonts w:ascii="Times New Roman" w:hAnsi="Times New Roman" w:cs="Times New Roman"/>
          <w:sz w:val="24"/>
          <w:szCs w:val="24"/>
          <w:lang w:bidi="he-IL"/>
        </w:rPr>
        <w:t>Виет ввел в алгебру общую символику. Числовые коэффициен</w:t>
      </w:r>
      <w:r w:rsidRPr="00CF522B">
        <w:rPr>
          <w:rFonts w:ascii="Times New Roman" w:hAnsi="Times New Roman" w:cs="Times New Roman"/>
          <w:sz w:val="24"/>
          <w:szCs w:val="24"/>
          <w:lang w:bidi="he-IL"/>
        </w:rPr>
        <w:softHyphen/>
        <w:t>ты он стал обозначать согласными буквами и придумал новый тер</w:t>
      </w:r>
      <w:r w:rsidRPr="00CF522B">
        <w:rPr>
          <w:rFonts w:ascii="Times New Roman" w:hAnsi="Times New Roman" w:cs="Times New Roman"/>
          <w:sz w:val="24"/>
          <w:szCs w:val="24"/>
          <w:lang w:bidi="he-IL"/>
        </w:rPr>
        <w:softHyphen/>
        <w:t xml:space="preserve">мин - коэффициент, позаимствовав из латинского языка слово </w:t>
      </w:r>
      <w:proofErr w:type="spellStart"/>
      <w:proofErr w:type="gramStart"/>
      <w:r w:rsidRPr="00CF522B">
        <w:rPr>
          <w:rFonts w:ascii="Times New Roman" w:hAnsi="Times New Roman" w:cs="Times New Roman"/>
          <w:i/>
          <w:iCs/>
          <w:sz w:val="24"/>
          <w:szCs w:val="24"/>
          <w:lang w:bidi="he-IL"/>
        </w:rPr>
        <w:t>со</w:t>
      </w:r>
      <w:r w:rsidRPr="00CF522B">
        <w:rPr>
          <w:rFonts w:ascii="Times New Roman" w:hAnsi="Times New Roman" w:cs="Times New Roman"/>
          <w:i/>
          <w:iCs/>
          <w:sz w:val="24"/>
          <w:szCs w:val="24"/>
          <w:lang w:bidi="he-IL"/>
        </w:rPr>
        <w:softHyphen/>
      </w:r>
      <w:proofErr w:type="gramEnd"/>
      <w:r w:rsidRPr="00CF522B">
        <w:rPr>
          <w:rFonts w:ascii="Times New Roman" w:hAnsi="Times New Roman" w:cs="Times New Roman"/>
          <w:i/>
          <w:iCs/>
          <w:sz w:val="24"/>
          <w:szCs w:val="24"/>
          <w:lang w:bidi="he-IL"/>
        </w:rPr>
        <w:t>efficieпs</w:t>
      </w:r>
      <w:proofErr w:type="spellEnd"/>
      <w:r w:rsidRPr="00CF522B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Pr="00CF522B">
        <w:rPr>
          <w:rFonts w:ascii="Times New Roman" w:hAnsi="Times New Roman" w:cs="Times New Roman"/>
          <w:sz w:val="24"/>
          <w:szCs w:val="24"/>
          <w:lang w:bidi="he-IL"/>
        </w:rPr>
        <w:t xml:space="preserve">- «содействующий». Знаки «+» и </w:t>
      </w:r>
      <w:proofErr w:type="gramStart"/>
      <w:r w:rsidRPr="00CF522B">
        <w:rPr>
          <w:rFonts w:ascii="Times New Roman" w:hAnsi="Times New Roman" w:cs="Times New Roman"/>
          <w:sz w:val="24"/>
          <w:szCs w:val="24"/>
          <w:lang w:bidi="he-IL"/>
        </w:rPr>
        <w:t>«-</w:t>
      </w:r>
      <w:proofErr w:type="gramEnd"/>
      <w:r w:rsidRPr="00CF522B">
        <w:rPr>
          <w:rFonts w:ascii="Times New Roman" w:hAnsi="Times New Roman" w:cs="Times New Roman"/>
          <w:sz w:val="24"/>
          <w:szCs w:val="24"/>
          <w:lang w:bidi="he-IL"/>
        </w:rPr>
        <w:t>» он употреблял в со</w:t>
      </w:r>
      <w:r w:rsidRPr="00CF522B">
        <w:rPr>
          <w:rFonts w:ascii="Times New Roman" w:hAnsi="Times New Roman" w:cs="Times New Roman"/>
          <w:sz w:val="24"/>
          <w:szCs w:val="24"/>
          <w:lang w:bidi="he-IL"/>
        </w:rPr>
        <w:softHyphen/>
        <w:t>временном значении,. неизвестные обознач</w:t>
      </w:r>
      <w:r w:rsidR="002D0A30" w:rsidRPr="00CF522B">
        <w:rPr>
          <w:rFonts w:ascii="Times New Roman" w:hAnsi="Times New Roman" w:cs="Times New Roman"/>
          <w:sz w:val="24"/>
          <w:szCs w:val="24"/>
          <w:lang w:bidi="he-IL"/>
        </w:rPr>
        <w:t xml:space="preserve">ал </w:t>
      </w:r>
      <w:r w:rsidRPr="00CF522B">
        <w:rPr>
          <w:rFonts w:ascii="Times New Roman" w:hAnsi="Times New Roman" w:cs="Times New Roman"/>
          <w:sz w:val="24"/>
          <w:szCs w:val="24"/>
          <w:lang w:bidi="he-IL"/>
        </w:rPr>
        <w:t xml:space="preserve">буквами латинского алфавита. </w:t>
      </w:r>
    </w:p>
    <w:p w:rsidR="0097525A" w:rsidRDefault="0097525A"/>
    <w:p w:rsidR="002D0A30" w:rsidRDefault="002D0A30"/>
    <w:p w:rsidR="002D0A30" w:rsidRDefault="002D0A30" w:rsidP="00CF522B">
      <w:pPr>
        <w:spacing w:line="240" w:lineRule="auto"/>
      </w:pPr>
    </w:p>
    <w:sectPr w:rsidR="002D0A30" w:rsidSect="002D0A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2A2"/>
    <w:rsid w:val="002D0A30"/>
    <w:rsid w:val="004042A2"/>
    <w:rsid w:val="004C48DD"/>
    <w:rsid w:val="0086225D"/>
    <w:rsid w:val="0097525A"/>
    <w:rsid w:val="00CF522B"/>
    <w:rsid w:val="00E4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04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A3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D0A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1468</Characters>
  <Application>Microsoft Office Word</Application>
  <DocSecurity>0</DocSecurity>
  <Lines>12</Lines>
  <Paragraphs>3</Paragraphs>
  <ScaleCrop>false</ScaleCrop>
  <Company>Grizli777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dcterms:created xsi:type="dcterms:W3CDTF">2008-07-19T05:48:00Z</dcterms:created>
  <dcterms:modified xsi:type="dcterms:W3CDTF">2008-07-25T05:27:00Z</dcterms:modified>
</cp:coreProperties>
</file>