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E0" w:rsidRDefault="005315E0" w:rsidP="005315E0">
      <w:pPr>
        <w:spacing w:line="360" w:lineRule="auto"/>
        <w:ind w:firstLine="720"/>
        <w:jc w:val="center"/>
        <w:rPr>
          <w:i w:val="0"/>
          <w:color w:val="0000FF"/>
          <w:u w:val="none"/>
        </w:rPr>
      </w:pPr>
      <w:r w:rsidRPr="0069034E">
        <w:rPr>
          <w:i w:val="0"/>
          <w:color w:val="0000FF"/>
          <w:u w:val="none"/>
        </w:rPr>
        <w:t>Снижение количества пропусков занятий без уважительной причины учащимися  восьмых, девятых классов (по подсчетам клерков).</w:t>
      </w:r>
    </w:p>
    <w:p w:rsidR="005315E0" w:rsidRPr="0069034E" w:rsidRDefault="005315E0" w:rsidP="005315E0">
      <w:pPr>
        <w:spacing w:line="360" w:lineRule="auto"/>
        <w:ind w:firstLine="720"/>
        <w:jc w:val="center"/>
        <w:rPr>
          <w:i w:val="0"/>
          <w:color w:val="0000FF"/>
          <w:u w:val="none"/>
        </w:rPr>
      </w:pPr>
      <w:bookmarkStart w:id="0" w:name="_GoBack"/>
      <w:bookmarkEnd w:id="0"/>
    </w:p>
    <w:p w:rsidR="005315E0" w:rsidRPr="00A21119" w:rsidRDefault="005315E0" w:rsidP="005315E0">
      <w:pPr>
        <w:spacing w:line="360" w:lineRule="auto"/>
        <w:ind w:firstLine="720"/>
        <w:rPr>
          <w:b w:val="0"/>
          <w:i w:val="0"/>
          <w:u w:val="none"/>
        </w:rPr>
      </w:pPr>
      <w:r>
        <w:rPr>
          <w:b w:val="0"/>
          <w:i w:val="0"/>
          <w:noProof/>
          <w:u w:val="none"/>
        </w:rPr>
        <w:drawing>
          <wp:inline distT="0" distB="0" distL="0" distR="0">
            <wp:extent cx="5467350" cy="235267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315E0" w:rsidRPr="00A21119" w:rsidRDefault="005315E0" w:rsidP="005315E0">
      <w:pPr>
        <w:spacing w:line="360" w:lineRule="auto"/>
        <w:ind w:firstLine="720"/>
        <w:rPr>
          <w:b w:val="0"/>
          <w:i w:val="0"/>
          <w:u w:val="none"/>
        </w:rPr>
      </w:pPr>
    </w:p>
    <w:p w:rsidR="005315E0" w:rsidRPr="00A21119" w:rsidRDefault="005315E0" w:rsidP="005315E0">
      <w:pPr>
        <w:spacing w:line="360" w:lineRule="auto"/>
        <w:ind w:firstLine="720"/>
        <w:rPr>
          <w:b w:val="0"/>
          <w:i w:val="0"/>
          <w:u w:val="none"/>
        </w:rPr>
      </w:pPr>
      <w:r w:rsidRPr="00A21119">
        <w:rPr>
          <w:b w:val="0"/>
          <w:i w:val="0"/>
          <w:u w:val="none"/>
        </w:rPr>
        <w:t xml:space="preserve">Здесь приводится количество пропущенных уроков за первую, вторую четверти  нынешнего учебного года от общего количества уроков за </w:t>
      </w:r>
      <w:r>
        <w:rPr>
          <w:b w:val="0"/>
          <w:i w:val="0"/>
          <w:u w:val="none"/>
        </w:rPr>
        <w:t>четверть в процентном отношении.</w:t>
      </w:r>
    </w:p>
    <w:p w:rsidR="00805F06" w:rsidRDefault="005315E0"/>
    <w:sectPr w:rsidR="00805F06" w:rsidSect="005315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E0"/>
    <w:rsid w:val="005315E0"/>
    <w:rsid w:val="005C49B8"/>
    <w:rsid w:val="00AC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E0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5E0"/>
    <w:rPr>
      <w:rFonts w:ascii="Tahoma" w:eastAsia="Times New Roman" w:hAnsi="Tahoma" w:cs="Tahoma"/>
      <w:b/>
      <w:i/>
      <w:sz w:val="16"/>
      <w:szCs w:val="16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E0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5E0"/>
    <w:rPr>
      <w:rFonts w:ascii="Tahoma" w:eastAsia="Times New Roman" w:hAnsi="Tahoma" w:cs="Tahoma"/>
      <w:b/>
      <w:i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026548672566371E-2"/>
          <c:y val="9.7046413502109699E-2"/>
          <c:w val="0.72920353982300889"/>
          <c:h val="0.7299578059071729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8классы</c:v>
                </c:pt>
              </c:strCache>
            </c:strRef>
          </c:tx>
          <c:spPr>
            <a:ln w="12678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355">
                <a:noFill/>
              </a:ln>
            </c:spPr>
            <c:txPr>
              <a:bodyPr/>
              <a:lstStyle/>
              <a:p>
                <a:pPr>
                  <a:defRPr sz="104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1четверть</c:v>
                </c:pt>
                <c:pt idx="1">
                  <c:v>2четверть</c:v>
                </c:pt>
              </c:strCache>
            </c:strRef>
          </c:cat>
          <c:val>
            <c:numRef>
              <c:f>Sheet1!$B$2:$C$2</c:f>
              <c:numCache>
                <c:formatCode>Основной</c:formatCode>
                <c:ptCount val="2"/>
                <c:pt idx="0">
                  <c:v>18</c:v>
                </c:pt>
                <c:pt idx="1">
                  <c:v>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9классы</c:v>
                </c:pt>
              </c:strCache>
            </c:strRef>
          </c:tx>
          <c:spPr>
            <a:ln w="12678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spPr>
              <a:noFill/>
              <a:ln w="25355">
                <a:noFill/>
              </a:ln>
            </c:spPr>
            <c:txPr>
              <a:bodyPr/>
              <a:lstStyle/>
              <a:p>
                <a:pPr>
                  <a:defRPr sz="104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1четверть</c:v>
                </c:pt>
                <c:pt idx="1">
                  <c:v>2четверть</c:v>
                </c:pt>
              </c:strCache>
            </c:strRef>
          </c:cat>
          <c:val>
            <c:numRef>
              <c:f>Sheet1!$B$3:$C$3</c:f>
              <c:numCache>
                <c:formatCode>Основной</c:formatCode>
                <c:ptCount val="2"/>
                <c:pt idx="0">
                  <c:v>14</c:v>
                </c:pt>
                <c:pt idx="1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353152"/>
        <c:axId val="88745088"/>
      </c:lineChart>
      <c:catAx>
        <c:axId val="168353152"/>
        <c:scaling>
          <c:orientation val="minMax"/>
        </c:scaling>
        <c:delete val="0"/>
        <c:axPos val="b"/>
        <c:numFmt formatCode="Основной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8745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8745088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Основной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8353152"/>
        <c:crosses val="autoZero"/>
        <c:crossBetween val="between"/>
      </c:valAx>
      <c:spPr>
        <a:solidFill>
          <a:srgbClr val="C0C0C0"/>
        </a:solidFill>
        <a:ln w="1267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592920353982301"/>
          <c:y val="0.3628691983122363"/>
          <c:w val="0.17699115044247787"/>
          <c:h val="0.189873417721519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963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2011-11-19T15:51:00Z</dcterms:created>
  <dcterms:modified xsi:type="dcterms:W3CDTF">2011-11-19T15:52:00Z</dcterms:modified>
</cp:coreProperties>
</file>