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0CF" w:rsidRDefault="000420CF" w:rsidP="000420CF">
      <w:pPr>
        <w:tabs>
          <w:tab w:val="left" w:pos="709"/>
          <w:tab w:val="left" w:pos="636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№1</w:t>
      </w:r>
    </w:p>
    <w:p w:rsidR="000420CF" w:rsidRDefault="000420CF" w:rsidP="000420CF">
      <w:pPr>
        <w:tabs>
          <w:tab w:val="left" w:pos="709"/>
          <w:tab w:val="left" w:pos="6362"/>
        </w:tabs>
        <w:spacing w:after="0" w:line="240" w:lineRule="auto"/>
        <w:jc w:val="both"/>
        <w:rPr>
          <w:rFonts w:ascii="Times New Roman" w:hAnsi="Times New Roman" w:cs="Times New Roman"/>
          <w:sz w:val="28"/>
          <w:szCs w:val="28"/>
        </w:rPr>
      </w:pPr>
    </w:p>
    <w:p w:rsidR="000420CF" w:rsidRDefault="000420CF" w:rsidP="000420CF">
      <w:pPr>
        <w:tabs>
          <w:tab w:val="left" w:pos="709"/>
          <w:tab w:val="left" w:pos="6362"/>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Тематическое планирование математики во 2 классе на </w:t>
      </w:r>
      <w:r>
        <w:rPr>
          <w:rFonts w:ascii="Times New Roman" w:hAnsi="Times New Roman" w:cs="Times New Roman"/>
          <w:b/>
          <w:sz w:val="28"/>
          <w:szCs w:val="28"/>
          <w:lang w:val="en-US"/>
        </w:rPr>
        <w:t>I</w:t>
      </w:r>
      <w:r>
        <w:rPr>
          <w:rFonts w:ascii="Times New Roman" w:hAnsi="Times New Roman" w:cs="Times New Roman"/>
          <w:b/>
          <w:sz w:val="28"/>
          <w:szCs w:val="28"/>
        </w:rPr>
        <w:t xml:space="preserve"> четверть по программе «Школа ХХ</w:t>
      </w:r>
      <w:r>
        <w:rPr>
          <w:rFonts w:ascii="Times New Roman" w:hAnsi="Times New Roman" w:cs="Times New Roman"/>
          <w:b/>
          <w:sz w:val="28"/>
          <w:szCs w:val="28"/>
          <w:lang w:val="en-US"/>
        </w:rPr>
        <w:t>I</w:t>
      </w:r>
      <w:r>
        <w:rPr>
          <w:rFonts w:ascii="Times New Roman" w:hAnsi="Times New Roman" w:cs="Times New Roman"/>
          <w:b/>
          <w:sz w:val="28"/>
          <w:szCs w:val="28"/>
        </w:rPr>
        <w:t xml:space="preserve"> века» (руководитель проекта Н.Ф.Виноградова) учебник «Математика» (автор В.Н. Рудницкая).</w:t>
      </w:r>
    </w:p>
    <w:p w:rsidR="000420CF" w:rsidRDefault="000420CF" w:rsidP="000420CF">
      <w:pPr>
        <w:tabs>
          <w:tab w:val="left" w:pos="6362"/>
        </w:tabs>
        <w:rPr>
          <w:rFonts w:ascii="Times New Roman" w:hAnsi="Times New Roman" w:cs="Times New Roman"/>
          <w:sz w:val="28"/>
          <w:szCs w:val="28"/>
        </w:rPr>
      </w:pPr>
    </w:p>
    <w:p w:rsidR="000420CF" w:rsidRDefault="000420CF" w:rsidP="000420CF">
      <w:pPr>
        <w:tabs>
          <w:tab w:val="left" w:pos="6362"/>
        </w:tabs>
        <w:jc w:val="center"/>
        <w:rPr>
          <w:rFonts w:ascii="Times New Roman" w:hAnsi="Times New Roman" w:cs="Times New Roman"/>
          <w:sz w:val="28"/>
          <w:szCs w:val="28"/>
        </w:rPr>
      </w:pPr>
      <w:r>
        <w:rPr>
          <w:rFonts w:ascii="Times New Roman" w:hAnsi="Times New Roman" w:cs="Times New Roman"/>
          <w:sz w:val="28"/>
          <w:szCs w:val="28"/>
        </w:rPr>
        <w:t>5часов в неделю; всего 40 часов.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6"/>
        <w:gridCol w:w="3109"/>
        <w:gridCol w:w="3188"/>
      </w:tblGrid>
      <w:tr w:rsidR="000420CF" w:rsidTr="00A223EE">
        <w:tc>
          <w:tcPr>
            <w:tcW w:w="4820"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Содержание курса</w:t>
            </w:r>
          </w:p>
        </w:tc>
        <w:tc>
          <w:tcPr>
            <w:tcW w:w="4929"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tc>
        <w:tc>
          <w:tcPr>
            <w:tcW w:w="4929"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Характеристика учебной деятельности  учащихся.</w:t>
            </w:r>
          </w:p>
        </w:tc>
      </w:tr>
      <w:tr w:rsidR="000420CF" w:rsidTr="00A223EE">
        <w:tc>
          <w:tcPr>
            <w:tcW w:w="14678" w:type="dxa"/>
            <w:gridSpan w:val="3"/>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Элементы арифметики</w:t>
            </w:r>
          </w:p>
          <w:p w:rsidR="000420CF" w:rsidRDefault="000420CF" w:rsidP="00A223EE">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Сложение и вычитание в пределах 100 (28 ч.)</w:t>
            </w:r>
          </w:p>
        </w:tc>
      </w:tr>
      <w:tr w:rsidR="000420CF" w:rsidTr="00A223EE">
        <w:trPr>
          <w:trHeight w:val="5922"/>
        </w:trPr>
        <w:tc>
          <w:tcPr>
            <w:tcW w:w="4820" w:type="dxa"/>
            <w:tcBorders>
              <w:top w:val="single" w:sz="4" w:space="0" w:color="auto"/>
              <w:left w:val="single" w:sz="4" w:space="0" w:color="auto"/>
              <w:bottom w:val="single" w:sz="4" w:space="0" w:color="auto"/>
              <w:right w:val="single" w:sz="4" w:space="0" w:color="auto"/>
            </w:tcBorders>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Чтение и запись двузначных чисел цифрами. Числовой луч. Сравнение чисел с использованием числового луча. Практические способы  сложения и вычитания двузначных чисел (двузначных и однозначных чисел) с помощью цветных палочек Кюизенера. Поразрядное сложение и вычитание двузначных чисел, в том числе с  применением микрокалькулятора.</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Решение разнообразных текстовых  задач арифметическим способом. Задачи, содержащие отношения «больше на», «меньше на». Задачи, характеризующие  процесс движения (пройденный путь). Решение задач  разными  способами.</w:t>
            </w:r>
          </w:p>
          <w:p w:rsidR="000420CF" w:rsidRDefault="000420CF" w:rsidP="00A223EE">
            <w:pPr>
              <w:spacing w:after="0" w:line="240" w:lineRule="auto"/>
              <w:ind w:firstLine="709"/>
              <w:jc w:val="both"/>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 xml:space="preserve">Числа 10, 20, 30…….100. Счет круглыми десятками. Сложение и вычитание десятков. Повторение таблицы сложения и вычитания в пределах 10.Сложение и вычитание десятков. Сложение и вида 30+5. Двузначные числа и их запись. Сумма разрядных слагаемых. Практические способы сложения и вычитания двузначных чисел с помощью цветных палочек Кюизенера. Сложение  десятков и единиц. Сумма разрядных слагаемых. Применение калькулятора. Проверочная работа «Сложение и вычитание до 20.Числовой луч. Сравнение чисел с использованием числового луча. Приемы сложения  и вычитания: 80+3,83-3, 83-80. Сложение вида 26+3, 26+30. Приемы сложения и вычитания вида 26+2, 26+20,26-2,26-20. Запись сложения  столбиком. Прием вида 23+12.   Прием вида 23-12.Устные приемы  вычислений. Сложение и вычитание столбиком. Сложение  двузначных чисел с переходом через </w:t>
            </w:r>
            <w:r>
              <w:rPr>
                <w:rFonts w:ascii="Times New Roman" w:hAnsi="Times New Roman"/>
                <w:sz w:val="24"/>
                <w:szCs w:val="24"/>
              </w:rPr>
              <w:lastRenderedPageBreak/>
              <w:t>разряд. Прием вида 47+28. Запись столбиком. Сложение двузначных чисел с переходом  через разряд. Вычитание двузначных чисел с переходом  через разряд. Запись столбиком</w:t>
            </w:r>
            <w:r>
              <w:rPr>
                <w:rFonts w:ascii="Times New Roman" w:hAnsi="Times New Roman"/>
                <w:i/>
                <w:sz w:val="24"/>
                <w:szCs w:val="24"/>
              </w:rPr>
              <w:t>. Решение задач</w:t>
            </w:r>
            <w:r>
              <w:rPr>
                <w:rFonts w:ascii="Times New Roman" w:hAnsi="Times New Roman"/>
                <w:sz w:val="24"/>
                <w:szCs w:val="24"/>
              </w:rPr>
              <w:t>, при решении которых используются: смысл арифметического действия (сложение, вычитание, умножение, деление). Формирование понятия арифметическая задача на основе установления взаимосвязи между условием, вопросом и решением. Решение  задач, содержащие отношения «больше на», «меньше на». Решение задач  на разностное сравнение. Решение задач в 2 действия. Решение составных задач разными способами. Решение задач, в которых нужно найти все расстояние.</w:t>
            </w:r>
          </w:p>
          <w:p w:rsidR="000420CF" w:rsidRDefault="000420CF" w:rsidP="00A223EE">
            <w:pPr>
              <w:spacing w:after="0" w:line="240" w:lineRule="auto"/>
              <w:ind w:firstLine="709"/>
              <w:jc w:val="both"/>
              <w:rPr>
                <w:rFonts w:ascii="Times New Roman" w:hAnsi="Times New Roman"/>
                <w:sz w:val="24"/>
                <w:szCs w:val="24"/>
              </w:rPr>
            </w:pPr>
          </w:p>
          <w:p w:rsidR="000420CF" w:rsidRDefault="000420CF" w:rsidP="00A223EE">
            <w:pPr>
              <w:spacing w:after="0" w:line="240" w:lineRule="auto"/>
              <w:ind w:firstLine="709"/>
              <w:jc w:val="both"/>
              <w:rPr>
                <w:rFonts w:ascii="Times New Roman" w:hAnsi="Times New Roman"/>
                <w:sz w:val="24"/>
                <w:szCs w:val="24"/>
              </w:rPr>
            </w:pPr>
          </w:p>
          <w:p w:rsidR="000420CF" w:rsidRDefault="000420CF" w:rsidP="00A223EE">
            <w:pPr>
              <w:spacing w:after="0" w:line="240" w:lineRule="auto"/>
              <w:ind w:firstLine="709"/>
              <w:jc w:val="both"/>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Сравнивать разные способы вычислений, выбирать удобный.</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Моделировать ситуации, иллюстрирующие арифметическое действие и ход его выполнения. Использовать математическую терминологию. Моделировать изученные арифметические зависимости.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Моделировать </w:t>
            </w:r>
            <w:r>
              <w:rPr>
                <w:rFonts w:ascii="Times New Roman" w:hAnsi="Times New Roman"/>
                <w:sz w:val="24"/>
                <w:szCs w:val="24"/>
              </w:rPr>
              <w:t xml:space="preserve"> задачи, при решении которых используются: смысл арифметического действия(сложение, вычитание)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Сотрудничать</w:t>
            </w:r>
            <w:r>
              <w:rPr>
                <w:rFonts w:ascii="Times New Roman" w:hAnsi="Times New Roman"/>
                <w:sz w:val="24"/>
                <w:szCs w:val="24"/>
              </w:rPr>
              <w:t xml:space="preserve"> с товарищем, правила работы в паре.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Обсуждать</w:t>
            </w:r>
            <w:r>
              <w:rPr>
                <w:rFonts w:ascii="Times New Roman" w:hAnsi="Times New Roman"/>
                <w:sz w:val="24"/>
                <w:szCs w:val="24"/>
              </w:rPr>
              <w:t xml:space="preserve"> с товарищем достоинства и недостатки  самостоятельно составленной модели.</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Моделировать  </w:t>
            </w:r>
            <w:r>
              <w:rPr>
                <w:rFonts w:ascii="Times New Roman" w:hAnsi="Times New Roman"/>
                <w:sz w:val="24"/>
                <w:szCs w:val="24"/>
              </w:rPr>
              <w:t>составные задачи</w:t>
            </w:r>
            <w:r>
              <w:rPr>
                <w:rFonts w:ascii="Times New Roman" w:hAnsi="Times New Roman"/>
                <w:i/>
                <w:sz w:val="24"/>
                <w:szCs w:val="24"/>
              </w:rPr>
              <w:t xml:space="preserve">.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Находить и</w:t>
            </w:r>
            <w:r>
              <w:rPr>
                <w:rFonts w:ascii="Times New Roman" w:hAnsi="Times New Roman"/>
                <w:sz w:val="24"/>
                <w:szCs w:val="24"/>
              </w:rPr>
              <w:t xml:space="preserve"> </w:t>
            </w:r>
            <w:r>
              <w:rPr>
                <w:rFonts w:ascii="Times New Roman" w:hAnsi="Times New Roman"/>
                <w:i/>
                <w:sz w:val="24"/>
                <w:szCs w:val="24"/>
              </w:rPr>
              <w:t xml:space="preserve">выбирать  </w:t>
            </w:r>
            <w:r>
              <w:rPr>
                <w:rFonts w:ascii="Times New Roman" w:hAnsi="Times New Roman"/>
                <w:sz w:val="24"/>
                <w:szCs w:val="24"/>
              </w:rPr>
              <w:t>способ решения текстовой задачи.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Планировать</w:t>
            </w:r>
            <w:r>
              <w:rPr>
                <w:rFonts w:ascii="Times New Roman" w:hAnsi="Times New Roman"/>
                <w:sz w:val="24"/>
                <w:szCs w:val="24"/>
              </w:rPr>
              <w:t xml:space="preserve"> ход решения задачи.</w:t>
            </w:r>
            <w:r>
              <w:rPr>
                <w:rFonts w:ascii="Times New Roman" w:hAnsi="Times New Roman"/>
                <w:i/>
                <w:sz w:val="24"/>
                <w:szCs w:val="24"/>
              </w:rPr>
              <w:t xml:space="preserve"> Действовать </w:t>
            </w:r>
            <w:r>
              <w:rPr>
                <w:rFonts w:ascii="Times New Roman" w:hAnsi="Times New Roman"/>
                <w:sz w:val="24"/>
                <w:szCs w:val="24"/>
              </w:rPr>
              <w:t>по заданному и  самостоятельно составленному плану.</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Объяснять </w:t>
            </w:r>
            <w:r>
              <w:rPr>
                <w:rFonts w:ascii="Times New Roman" w:hAnsi="Times New Roman"/>
                <w:sz w:val="24"/>
                <w:szCs w:val="24"/>
              </w:rPr>
              <w:t xml:space="preserve">ход </w:t>
            </w:r>
            <w:r>
              <w:rPr>
                <w:rFonts w:ascii="Times New Roman" w:hAnsi="Times New Roman"/>
                <w:sz w:val="24"/>
                <w:szCs w:val="24"/>
              </w:rPr>
              <w:lastRenderedPageBreak/>
              <w:t>решения задачи</w:t>
            </w:r>
            <w:r>
              <w:rPr>
                <w:rFonts w:ascii="Times New Roman" w:hAnsi="Times New Roman"/>
                <w:i/>
                <w:sz w:val="24"/>
                <w:szCs w:val="24"/>
              </w:rPr>
              <w:t xml:space="preserve">. </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i/>
                <w:sz w:val="24"/>
                <w:szCs w:val="24"/>
              </w:rPr>
              <w:t>Обнаруживать и  устранять</w:t>
            </w:r>
            <w:r>
              <w:rPr>
                <w:rFonts w:ascii="Times New Roman" w:hAnsi="Times New Roman"/>
                <w:sz w:val="24"/>
                <w:szCs w:val="24"/>
              </w:rPr>
              <w:t xml:space="preserve"> ошибки логического и арифметического характера. </w:t>
            </w:r>
            <w:r>
              <w:rPr>
                <w:rFonts w:ascii="Times New Roman" w:hAnsi="Times New Roman"/>
                <w:i/>
                <w:sz w:val="24"/>
                <w:szCs w:val="24"/>
              </w:rPr>
              <w:t>Записывать</w:t>
            </w:r>
            <w:r>
              <w:rPr>
                <w:rFonts w:ascii="Times New Roman" w:hAnsi="Times New Roman"/>
                <w:sz w:val="24"/>
                <w:szCs w:val="24"/>
              </w:rPr>
              <w:t xml:space="preserve"> решение по заданной модели. </w:t>
            </w:r>
            <w:r>
              <w:rPr>
                <w:rFonts w:ascii="Times New Roman" w:hAnsi="Times New Roman"/>
                <w:i/>
                <w:sz w:val="24"/>
                <w:szCs w:val="24"/>
              </w:rPr>
              <w:t>Выбирать модель</w:t>
            </w:r>
            <w:r>
              <w:rPr>
                <w:rFonts w:ascii="Times New Roman" w:hAnsi="Times New Roman"/>
                <w:sz w:val="24"/>
                <w:szCs w:val="24"/>
              </w:rPr>
              <w:t xml:space="preserve"> к задаче</w:t>
            </w:r>
            <w:r>
              <w:rPr>
                <w:rFonts w:ascii="Times New Roman" w:hAnsi="Times New Roman"/>
                <w:i/>
                <w:sz w:val="24"/>
                <w:szCs w:val="24"/>
              </w:rPr>
              <w:t>.</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Наблюдать</w:t>
            </w:r>
            <w:r>
              <w:rPr>
                <w:rFonts w:ascii="Times New Roman" w:hAnsi="Times New Roman"/>
                <w:sz w:val="24"/>
                <w:szCs w:val="24"/>
              </w:rPr>
              <w:t xml:space="preserve"> за изменением решения задачи при изменении ее условия.</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sz w:val="24"/>
                <w:szCs w:val="24"/>
              </w:rPr>
              <w:t xml:space="preserve">Самостоятельно </w:t>
            </w:r>
            <w:r>
              <w:rPr>
                <w:rFonts w:ascii="Times New Roman" w:hAnsi="Times New Roman"/>
                <w:i/>
                <w:sz w:val="24"/>
                <w:szCs w:val="24"/>
              </w:rPr>
              <w:t>выбирать</w:t>
            </w:r>
            <w:r>
              <w:rPr>
                <w:rFonts w:ascii="Times New Roman" w:hAnsi="Times New Roman"/>
                <w:sz w:val="24"/>
                <w:szCs w:val="24"/>
              </w:rPr>
              <w:t xml:space="preserve"> способ решения  задачи</w:t>
            </w:r>
            <w:r>
              <w:rPr>
                <w:rFonts w:ascii="Times New Roman" w:hAnsi="Times New Roman"/>
                <w:i/>
                <w:sz w:val="24"/>
                <w:szCs w:val="24"/>
              </w:rPr>
              <w:t xml:space="preserve">.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Объяснить</w:t>
            </w:r>
            <w:r>
              <w:rPr>
                <w:rFonts w:ascii="Times New Roman" w:hAnsi="Times New Roman"/>
                <w:sz w:val="24"/>
                <w:szCs w:val="24"/>
              </w:rPr>
              <w:t xml:space="preserve"> ход решения задачи тремя способами</w:t>
            </w:r>
            <w:r>
              <w:rPr>
                <w:rFonts w:ascii="Times New Roman" w:hAnsi="Times New Roman"/>
                <w:i/>
                <w:sz w:val="24"/>
                <w:szCs w:val="24"/>
              </w:rPr>
              <w:t>, сравнить</w:t>
            </w:r>
            <w:r>
              <w:rPr>
                <w:rFonts w:ascii="Times New Roman" w:hAnsi="Times New Roman"/>
                <w:sz w:val="24"/>
                <w:szCs w:val="24"/>
              </w:rPr>
              <w:t xml:space="preserve"> решение и </w:t>
            </w:r>
            <w:r>
              <w:rPr>
                <w:rFonts w:ascii="Times New Roman" w:hAnsi="Times New Roman"/>
                <w:i/>
                <w:sz w:val="24"/>
                <w:szCs w:val="24"/>
              </w:rPr>
              <w:t>выбрать рациональный</w:t>
            </w:r>
            <w:r>
              <w:rPr>
                <w:rFonts w:ascii="Times New Roman" w:hAnsi="Times New Roman"/>
                <w:sz w:val="24"/>
                <w:szCs w:val="24"/>
              </w:rPr>
              <w:t xml:space="preserve"> способ решения.</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Используя</w:t>
            </w:r>
            <w:r>
              <w:rPr>
                <w:rFonts w:ascii="Times New Roman" w:hAnsi="Times New Roman"/>
                <w:sz w:val="24"/>
                <w:szCs w:val="24"/>
              </w:rPr>
              <w:t xml:space="preserve"> чертеж, </w:t>
            </w:r>
            <w:r>
              <w:rPr>
                <w:rFonts w:ascii="Times New Roman" w:hAnsi="Times New Roman"/>
                <w:i/>
                <w:sz w:val="24"/>
                <w:szCs w:val="24"/>
              </w:rPr>
              <w:t xml:space="preserve">объяснить </w:t>
            </w:r>
            <w:r>
              <w:rPr>
                <w:rFonts w:ascii="Times New Roman" w:hAnsi="Times New Roman"/>
                <w:sz w:val="24"/>
                <w:szCs w:val="24"/>
              </w:rPr>
              <w:t xml:space="preserve"> решение задачи на движение.</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Моделировать</w:t>
            </w:r>
            <w:r>
              <w:rPr>
                <w:rFonts w:ascii="Times New Roman" w:hAnsi="Times New Roman"/>
                <w:sz w:val="24"/>
                <w:szCs w:val="24"/>
              </w:rPr>
              <w:t xml:space="preserve"> решение задач в 1,2 действия. </w:t>
            </w:r>
            <w:r>
              <w:rPr>
                <w:rFonts w:ascii="Times New Roman" w:hAnsi="Times New Roman"/>
                <w:i/>
                <w:sz w:val="24"/>
                <w:szCs w:val="24"/>
              </w:rPr>
              <w:t>Составить</w:t>
            </w:r>
            <w:r>
              <w:rPr>
                <w:rFonts w:ascii="Times New Roman" w:hAnsi="Times New Roman"/>
                <w:sz w:val="24"/>
                <w:szCs w:val="24"/>
              </w:rPr>
              <w:t xml:space="preserve"> задачу по схеме.</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И</w:t>
            </w:r>
            <w:r>
              <w:rPr>
                <w:rFonts w:ascii="Times New Roman" w:hAnsi="Times New Roman"/>
                <w:i/>
                <w:sz w:val="24"/>
                <w:szCs w:val="24"/>
              </w:rPr>
              <w:t>сключить</w:t>
            </w:r>
            <w:r>
              <w:rPr>
                <w:rFonts w:ascii="Times New Roman" w:hAnsi="Times New Roman"/>
                <w:sz w:val="24"/>
                <w:szCs w:val="24"/>
              </w:rPr>
              <w:t xml:space="preserve"> лишние данные.</w:t>
            </w:r>
          </w:p>
          <w:p w:rsidR="000420CF" w:rsidRDefault="000420CF" w:rsidP="00A223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Составить</w:t>
            </w:r>
            <w:r>
              <w:rPr>
                <w:rFonts w:ascii="Times New Roman" w:hAnsi="Times New Roman" w:cs="Times New Roman"/>
                <w:sz w:val="24"/>
                <w:szCs w:val="24"/>
              </w:rPr>
              <w:t xml:space="preserve"> обратную задачу.</w:t>
            </w:r>
          </w:p>
          <w:p w:rsidR="000420CF" w:rsidRDefault="000420CF" w:rsidP="00A223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Видоизменит</w:t>
            </w:r>
            <w:r>
              <w:rPr>
                <w:rFonts w:ascii="Times New Roman" w:hAnsi="Times New Roman" w:cs="Times New Roman"/>
                <w:sz w:val="24"/>
                <w:szCs w:val="24"/>
              </w:rPr>
              <w:t>ь модель.</w:t>
            </w:r>
          </w:p>
          <w:p w:rsidR="000420CF" w:rsidRDefault="000420CF" w:rsidP="00A223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Выбрать </w:t>
            </w:r>
            <w:r>
              <w:rPr>
                <w:rFonts w:ascii="Times New Roman" w:hAnsi="Times New Roman" w:cs="Times New Roman"/>
                <w:sz w:val="24"/>
                <w:szCs w:val="24"/>
              </w:rPr>
              <w:t>к схеме задачу.</w:t>
            </w:r>
          </w:p>
        </w:tc>
      </w:tr>
      <w:tr w:rsidR="000420CF" w:rsidTr="00A223EE">
        <w:tc>
          <w:tcPr>
            <w:tcW w:w="14678" w:type="dxa"/>
            <w:gridSpan w:val="3"/>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Геометрические понятия  (7 ч.)</w:t>
            </w:r>
          </w:p>
        </w:tc>
      </w:tr>
      <w:tr w:rsidR="000420CF" w:rsidTr="00A223EE">
        <w:tc>
          <w:tcPr>
            <w:tcW w:w="4820"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Луч, его изображение и обозначение. Принадлежность точки лучу. Взаимное расположение на плоскости лучей и отрезков. Многоугольник и его элементы: вершины, стороны, углы. Решение разнообразных текстовых задач арифметическим способом. Задачи, содержащие отношения  «больше на», «меньше на».</w:t>
            </w:r>
          </w:p>
        </w:tc>
        <w:tc>
          <w:tcPr>
            <w:tcW w:w="4929" w:type="dxa"/>
            <w:tcBorders>
              <w:top w:val="single" w:sz="4" w:space="0" w:color="auto"/>
              <w:left w:val="single" w:sz="4" w:space="0" w:color="auto"/>
              <w:bottom w:val="single" w:sz="4" w:space="0" w:color="auto"/>
              <w:right w:val="single" w:sz="4" w:space="0" w:color="auto"/>
            </w:tcBorders>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Луч и его обозначение и  изображение. Принадлежность точки лучу. Луч и отрезок. Решение задач на построение. Многоугольник и его элементы: вершина, угол, сторона. Обозначение буквами. Проверочная работа по теме «Многоугольник»</w:t>
            </w:r>
            <w:r>
              <w:rPr>
                <w:rFonts w:ascii="Times New Roman" w:hAnsi="Times New Roman"/>
                <w:i/>
                <w:sz w:val="24"/>
                <w:szCs w:val="24"/>
              </w:rPr>
              <w:t>. Решение задач</w:t>
            </w:r>
            <w:r>
              <w:rPr>
                <w:rFonts w:ascii="Times New Roman" w:hAnsi="Times New Roman"/>
                <w:sz w:val="24"/>
                <w:szCs w:val="24"/>
              </w:rPr>
              <w:t xml:space="preserve">, при решении которых используются: смысл арифметического </w:t>
            </w:r>
            <w:r>
              <w:rPr>
                <w:rFonts w:ascii="Times New Roman" w:hAnsi="Times New Roman"/>
                <w:sz w:val="24"/>
                <w:szCs w:val="24"/>
              </w:rPr>
              <w:lastRenderedPageBreak/>
              <w:t>действия. Формирование понятия арифметическая задача на основе установления взаимосвязи между условием, вопросом и решением. Решение  задач, содержащие  отношения «больше на», «меньше на». Решение задач на разностное сравнение. Решение задач в 2 действия.</w:t>
            </w:r>
          </w:p>
          <w:p w:rsidR="000420CF" w:rsidRDefault="000420CF" w:rsidP="00A223EE">
            <w:pPr>
              <w:spacing w:after="0" w:line="240" w:lineRule="auto"/>
              <w:ind w:firstLine="709"/>
              <w:jc w:val="both"/>
              <w:rPr>
                <w:rFonts w:ascii="Times New Roman" w:hAnsi="Times New Roman"/>
                <w:sz w:val="24"/>
                <w:szCs w:val="24"/>
              </w:rPr>
            </w:pPr>
          </w:p>
          <w:p w:rsidR="000420CF" w:rsidRDefault="000420CF" w:rsidP="00A223EE">
            <w:pPr>
              <w:spacing w:after="0" w:line="240" w:lineRule="auto"/>
              <w:ind w:firstLine="709"/>
              <w:jc w:val="both"/>
              <w:rPr>
                <w:rFonts w:ascii="Times New Roman" w:hAnsi="Times New Roman"/>
                <w:sz w:val="24"/>
                <w:szCs w:val="24"/>
              </w:rPr>
            </w:pPr>
          </w:p>
          <w:p w:rsidR="000420CF" w:rsidRDefault="000420CF" w:rsidP="00A223EE">
            <w:pPr>
              <w:spacing w:after="0" w:line="240" w:lineRule="auto"/>
              <w:ind w:firstLine="709"/>
              <w:jc w:val="both"/>
              <w:rPr>
                <w:rFonts w:ascii="Times New Roman" w:hAnsi="Times New Roman"/>
                <w:sz w:val="24"/>
                <w:szCs w:val="24"/>
              </w:rPr>
            </w:pPr>
          </w:p>
          <w:p w:rsidR="000420CF" w:rsidRDefault="000420CF" w:rsidP="00A223EE">
            <w:pPr>
              <w:spacing w:after="0" w:line="240" w:lineRule="auto"/>
              <w:ind w:firstLine="709"/>
              <w:jc w:val="both"/>
              <w:rPr>
                <w:rFonts w:ascii="Times New Roman" w:hAnsi="Times New Roman"/>
                <w:sz w:val="24"/>
                <w:szCs w:val="24"/>
              </w:rPr>
            </w:pPr>
          </w:p>
          <w:p w:rsidR="000420CF" w:rsidRDefault="000420CF" w:rsidP="00A223EE">
            <w:pPr>
              <w:spacing w:after="0" w:line="240" w:lineRule="auto"/>
              <w:ind w:firstLine="709"/>
              <w:jc w:val="both"/>
              <w:rPr>
                <w:rFonts w:ascii="Times New Roman" w:hAnsi="Times New Roman"/>
                <w:sz w:val="24"/>
                <w:szCs w:val="24"/>
              </w:rPr>
            </w:pPr>
          </w:p>
          <w:p w:rsidR="000420CF" w:rsidRDefault="000420CF" w:rsidP="00A223EE">
            <w:pPr>
              <w:spacing w:after="0" w:line="240" w:lineRule="auto"/>
              <w:ind w:firstLine="709"/>
              <w:jc w:val="both"/>
              <w:rPr>
                <w:rFonts w:ascii="Times New Roman" w:hAnsi="Times New Roman"/>
                <w:sz w:val="24"/>
                <w:szCs w:val="24"/>
              </w:rPr>
            </w:pPr>
          </w:p>
          <w:p w:rsidR="000420CF" w:rsidRDefault="000420CF" w:rsidP="00A223EE">
            <w:pPr>
              <w:spacing w:after="0" w:line="240" w:lineRule="auto"/>
              <w:ind w:firstLine="709"/>
              <w:jc w:val="both"/>
              <w:rPr>
                <w:rFonts w:ascii="Times New Roman" w:hAnsi="Times New Roman"/>
                <w:sz w:val="24"/>
                <w:szCs w:val="24"/>
              </w:rPr>
            </w:pPr>
          </w:p>
          <w:p w:rsidR="000420CF" w:rsidRDefault="000420CF" w:rsidP="00A223EE">
            <w:pPr>
              <w:spacing w:after="0" w:line="240" w:lineRule="auto"/>
              <w:ind w:firstLine="709"/>
              <w:jc w:val="both"/>
              <w:rPr>
                <w:rFonts w:ascii="Times New Roman" w:hAnsi="Times New Roman"/>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Моделировать разнообразные ситуации расположения объектов в пространстве и на плоскости.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Описывать свойства геометрических фигур. Сравнивать геометрические фигуры.</w:t>
            </w:r>
            <w:r>
              <w:rPr>
                <w:rFonts w:ascii="Times New Roman" w:hAnsi="Times New Roman"/>
                <w:i/>
                <w:sz w:val="24"/>
                <w:szCs w:val="24"/>
              </w:rPr>
              <w:t xml:space="preserve"> Моделировать </w:t>
            </w:r>
            <w:r>
              <w:rPr>
                <w:rFonts w:ascii="Times New Roman" w:hAnsi="Times New Roman"/>
                <w:sz w:val="24"/>
                <w:szCs w:val="24"/>
              </w:rPr>
              <w:t xml:space="preserve"> задачи, при решении которых используются: смысл арифметического действия (сложение, вычитание). </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i/>
                <w:sz w:val="24"/>
                <w:szCs w:val="24"/>
              </w:rPr>
              <w:t>Сотрудничать</w:t>
            </w:r>
            <w:r>
              <w:rPr>
                <w:rFonts w:ascii="Times New Roman" w:hAnsi="Times New Roman"/>
                <w:sz w:val="24"/>
                <w:szCs w:val="24"/>
              </w:rPr>
              <w:t xml:space="preserve"> с товарищем, правила работы </w:t>
            </w:r>
            <w:r>
              <w:rPr>
                <w:rFonts w:ascii="Times New Roman" w:hAnsi="Times New Roman"/>
                <w:sz w:val="24"/>
                <w:szCs w:val="24"/>
              </w:rPr>
              <w:lastRenderedPageBreak/>
              <w:t>в паре.</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Обсуждать</w:t>
            </w:r>
            <w:r>
              <w:rPr>
                <w:rFonts w:ascii="Times New Roman" w:hAnsi="Times New Roman"/>
                <w:sz w:val="24"/>
                <w:szCs w:val="24"/>
              </w:rPr>
              <w:t xml:space="preserve"> с товарищем достоинства и недостатки  самостоятельно составленной модели.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Моделировать </w:t>
            </w:r>
            <w:r>
              <w:rPr>
                <w:rFonts w:ascii="Times New Roman" w:hAnsi="Times New Roman"/>
                <w:sz w:val="24"/>
                <w:szCs w:val="24"/>
              </w:rPr>
              <w:t>составные задачи</w:t>
            </w:r>
            <w:r>
              <w:rPr>
                <w:rFonts w:ascii="Times New Roman" w:hAnsi="Times New Roman"/>
                <w:i/>
                <w:sz w:val="24"/>
                <w:szCs w:val="24"/>
              </w:rPr>
              <w:t>. Находить и</w:t>
            </w:r>
            <w:r>
              <w:rPr>
                <w:rFonts w:ascii="Times New Roman" w:hAnsi="Times New Roman"/>
                <w:sz w:val="24"/>
                <w:szCs w:val="24"/>
              </w:rPr>
              <w:t xml:space="preserve"> </w:t>
            </w:r>
            <w:r>
              <w:rPr>
                <w:rFonts w:ascii="Times New Roman" w:hAnsi="Times New Roman"/>
                <w:i/>
                <w:sz w:val="24"/>
                <w:szCs w:val="24"/>
              </w:rPr>
              <w:t xml:space="preserve">выбирать </w:t>
            </w:r>
            <w:r>
              <w:rPr>
                <w:rFonts w:ascii="Times New Roman" w:hAnsi="Times New Roman"/>
                <w:sz w:val="24"/>
                <w:szCs w:val="24"/>
              </w:rPr>
              <w:t xml:space="preserve">способ решения текстовой задачи. </w:t>
            </w:r>
            <w:r>
              <w:rPr>
                <w:rFonts w:ascii="Times New Roman" w:hAnsi="Times New Roman"/>
                <w:i/>
                <w:sz w:val="24"/>
                <w:szCs w:val="24"/>
              </w:rPr>
              <w:t>Планировать</w:t>
            </w:r>
            <w:r>
              <w:rPr>
                <w:rFonts w:ascii="Times New Roman" w:hAnsi="Times New Roman"/>
                <w:sz w:val="24"/>
                <w:szCs w:val="24"/>
              </w:rPr>
              <w:t xml:space="preserve"> ход решения задачи.</w:t>
            </w:r>
            <w:r>
              <w:rPr>
                <w:rFonts w:ascii="Times New Roman" w:hAnsi="Times New Roman"/>
                <w:i/>
                <w:sz w:val="24"/>
                <w:szCs w:val="24"/>
              </w:rPr>
              <w:t xml:space="preserve"> Действовать </w:t>
            </w:r>
            <w:r>
              <w:rPr>
                <w:rFonts w:ascii="Times New Roman" w:hAnsi="Times New Roman"/>
                <w:sz w:val="24"/>
                <w:szCs w:val="24"/>
              </w:rPr>
              <w:t>по  заданному и  самостоятельно составленному плану.</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Объяснять  </w:t>
            </w:r>
            <w:r>
              <w:rPr>
                <w:rFonts w:ascii="Times New Roman" w:hAnsi="Times New Roman"/>
                <w:sz w:val="24"/>
                <w:szCs w:val="24"/>
              </w:rPr>
              <w:t>ход  решения задачи</w:t>
            </w:r>
            <w:r>
              <w:rPr>
                <w:rFonts w:ascii="Times New Roman" w:hAnsi="Times New Roman"/>
                <w:i/>
                <w:sz w:val="24"/>
                <w:szCs w:val="24"/>
              </w:rPr>
              <w:t>. Обнаруживать и  устранять</w:t>
            </w:r>
            <w:r>
              <w:rPr>
                <w:rFonts w:ascii="Times New Roman" w:hAnsi="Times New Roman"/>
                <w:sz w:val="24"/>
                <w:szCs w:val="24"/>
              </w:rPr>
              <w:t xml:space="preserve">  ошибки логического и арифметического характера.  </w:t>
            </w:r>
            <w:r>
              <w:rPr>
                <w:rFonts w:ascii="Times New Roman" w:hAnsi="Times New Roman"/>
                <w:i/>
                <w:sz w:val="24"/>
                <w:szCs w:val="24"/>
              </w:rPr>
              <w:t>Записывать</w:t>
            </w:r>
            <w:r>
              <w:rPr>
                <w:rFonts w:ascii="Times New Roman" w:hAnsi="Times New Roman"/>
                <w:sz w:val="24"/>
                <w:szCs w:val="24"/>
              </w:rPr>
              <w:t xml:space="preserve"> решение по заданной модели.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Наблюдать</w:t>
            </w:r>
            <w:r>
              <w:rPr>
                <w:rFonts w:ascii="Times New Roman" w:hAnsi="Times New Roman"/>
                <w:sz w:val="24"/>
                <w:szCs w:val="24"/>
              </w:rPr>
              <w:t xml:space="preserve"> за изменением решения задачи при изменении ее условия .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Самостоятельно </w:t>
            </w:r>
            <w:r>
              <w:rPr>
                <w:rFonts w:ascii="Times New Roman" w:hAnsi="Times New Roman"/>
                <w:i/>
                <w:sz w:val="24"/>
                <w:szCs w:val="24"/>
              </w:rPr>
              <w:t>выбирать</w:t>
            </w:r>
            <w:r>
              <w:rPr>
                <w:rFonts w:ascii="Times New Roman" w:hAnsi="Times New Roman"/>
                <w:sz w:val="24"/>
                <w:szCs w:val="24"/>
              </w:rPr>
              <w:t xml:space="preserve"> способ решения  задачи. </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i/>
                <w:sz w:val="24"/>
                <w:szCs w:val="24"/>
              </w:rPr>
              <w:t>Моделировать</w:t>
            </w:r>
            <w:r>
              <w:rPr>
                <w:rFonts w:ascii="Times New Roman" w:hAnsi="Times New Roman"/>
                <w:sz w:val="24"/>
                <w:szCs w:val="24"/>
              </w:rPr>
              <w:t xml:space="preserve">  решение  задач в 1,2 действия </w:t>
            </w:r>
            <w:r>
              <w:rPr>
                <w:rFonts w:ascii="Times New Roman" w:hAnsi="Times New Roman"/>
                <w:i/>
                <w:sz w:val="24"/>
                <w:szCs w:val="24"/>
              </w:rPr>
              <w:t>.</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Выбирать  модель</w:t>
            </w:r>
            <w:r>
              <w:rPr>
                <w:rFonts w:ascii="Times New Roman" w:hAnsi="Times New Roman"/>
                <w:sz w:val="24"/>
                <w:szCs w:val="24"/>
              </w:rPr>
              <w:t xml:space="preserve"> к задаче.</w:t>
            </w:r>
          </w:p>
        </w:tc>
      </w:tr>
      <w:tr w:rsidR="000420CF" w:rsidTr="00A223EE">
        <w:tc>
          <w:tcPr>
            <w:tcW w:w="14678" w:type="dxa"/>
            <w:gridSpan w:val="3"/>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Величины (5 ч.).</w:t>
            </w:r>
          </w:p>
        </w:tc>
      </w:tr>
      <w:tr w:rsidR="000420CF" w:rsidTr="00A223EE">
        <w:tc>
          <w:tcPr>
            <w:tcW w:w="4820"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 xml:space="preserve">Единицы длины метр и ее обозначение: м. Соотношения между единицами длины (1м=100см, 1дм=10см, 1м=10дм). Сведения из истории   математики: старинные русские меры длины (вершок, аршин, пядь, маховая и косая сажень) и массы (пуд). Решение разнообразных текстовых  задач арифметическим способом. Задачи, содержащие отношения  «больше на», «меньше на». Задачи, характеризующие  процесс </w:t>
            </w:r>
            <w:r>
              <w:rPr>
                <w:rFonts w:ascii="Times New Roman" w:hAnsi="Times New Roman"/>
                <w:sz w:val="24"/>
                <w:szCs w:val="24"/>
              </w:rPr>
              <w:lastRenderedPageBreak/>
              <w:t>движения( пройденный путь).</w:t>
            </w:r>
          </w:p>
        </w:tc>
        <w:tc>
          <w:tcPr>
            <w:tcW w:w="4929"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Метр. Соотношение между единицами длины: метром, дм,  см. Решение задач на построение отрезков. Сведения из истории математики: старинные русские меры длины: вершок, аршин, пядь, маховая и косая сажень</w:t>
            </w:r>
            <w:r>
              <w:rPr>
                <w:rFonts w:ascii="Times New Roman" w:hAnsi="Times New Roman"/>
                <w:i/>
                <w:sz w:val="24"/>
                <w:szCs w:val="24"/>
              </w:rPr>
              <w:t>. Решение зада</w:t>
            </w:r>
            <w:r>
              <w:rPr>
                <w:rFonts w:ascii="Times New Roman" w:hAnsi="Times New Roman"/>
                <w:sz w:val="24"/>
                <w:szCs w:val="24"/>
              </w:rPr>
              <w:t xml:space="preserve">, при решении которых используются: смысл арифметического действия (сложение, вычитание). Формирование понятия арифметическая задача на основе установления взаимосвязи между </w:t>
            </w:r>
            <w:r>
              <w:rPr>
                <w:rFonts w:ascii="Times New Roman" w:hAnsi="Times New Roman"/>
                <w:sz w:val="24"/>
                <w:szCs w:val="24"/>
              </w:rPr>
              <w:lastRenderedPageBreak/>
              <w:t>условием, вопросом и решением. Решение  задач, содержащие  отношения «больше на», «меньше на». Решение задач  на разностное сравнение. Решение задач в 2 действия.</w:t>
            </w:r>
          </w:p>
        </w:tc>
        <w:tc>
          <w:tcPr>
            <w:tcW w:w="4929"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Конструировать геометрические фигуры с заданной величиной.</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sz w:val="24"/>
                <w:szCs w:val="24"/>
              </w:rPr>
              <w:t>Сравнивать и упорядочивать величины. Находить геометрическую величину разными способами.</w:t>
            </w:r>
            <w:r>
              <w:rPr>
                <w:rFonts w:ascii="Times New Roman" w:hAnsi="Times New Roman"/>
                <w:i/>
                <w:sz w:val="24"/>
                <w:szCs w:val="24"/>
              </w:rPr>
              <w:t xml:space="preserve">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Моделировать</w:t>
            </w:r>
            <w:r>
              <w:rPr>
                <w:rFonts w:ascii="Times New Roman" w:hAnsi="Times New Roman"/>
                <w:sz w:val="24"/>
                <w:szCs w:val="24"/>
              </w:rPr>
              <w:t xml:space="preserve"> задачи, при решении которых используются: смысл арифметического действия (сложение, вычитание).</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Сотрудничать</w:t>
            </w:r>
            <w:r>
              <w:rPr>
                <w:rFonts w:ascii="Times New Roman" w:hAnsi="Times New Roman"/>
                <w:sz w:val="24"/>
                <w:szCs w:val="24"/>
              </w:rPr>
              <w:t xml:space="preserve"> с товарищем, правила работы в паре.</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Обсуждать</w:t>
            </w:r>
            <w:r>
              <w:rPr>
                <w:rFonts w:ascii="Times New Roman" w:hAnsi="Times New Roman"/>
                <w:sz w:val="24"/>
                <w:szCs w:val="24"/>
              </w:rPr>
              <w:t xml:space="preserve"> с </w:t>
            </w:r>
            <w:r>
              <w:rPr>
                <w:rFonts w:ascii="Times New Roman" w:hAnsi="Times New Roman"/>
                <w:sz w:val="24"/>
                <w:szCs w:val="24"/>
              </w:rPr>
              <w:lastRenderedPageBreak/>
              <w:t>товарищем достоинства и недостатки  самостоятельно составленной модели.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Моделировать </w:t>
            </w:r>
            <w:r>
              <w:rPr>
                <w:rFonts w:ascii="Times New Roman" w:hAnsi="Times New Roman"/>
                <w:sz w:val="24"/>
                <w:szCs w:val="24"/>
              </w:rPr>
              <w:t>составные задачи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Находить и</w:t>
            </w:r>
            <w:r>
              <w:rPr>
                <w:rFonts w:ascii="Times New Roman" w:hAnsi="Times New Roman"/>
                <w:sz w:val="24"/>
                <w:szCs w:val="24"/>
              </w:rPr>
              <w:t xml:space="preserve"> </w:t>
            </w:r>
            <w:r>
              <w:rPr>
                <w:rFonts w:ascii="Times New Roman" w:hAnsi="Times New Roman"/>
                <w:i/>
                <w:sz w:val="24"/>
                <w:szCs w:val="24"/>
              </w:rPr>
              <w:t xml:space="preserve">выбирать  </w:t>
            </w:r>
            <w:r>
              <w:rPr>
                <w:rFonts w:ascii="Times New Roman" w:hAnsi="Times New Roman"/>
                <w:sz w:val="24"/>
                <w:szCs w:val="24"/>
              </w:rPr>
              <w:t>способ решения текстовой задачи.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Планировать</w:t>
            </w:r>
            <w:r>
              <w:rPr>
                <w:rFonts w:ascii="Times New Roman" w:hAnsi="Times New Roman"/>
                <w:sz w:val="24"/>
                <w:szCs w:val="24"/>
              </w:rPr>
              <w:t xml:space="preserve"> ход решения задачи.</w:t>
            </w:r>
            <w:r>
              <w:rPr>
                <w:rFonts w:ascii="Times New Roman" w:hAnsi="Times New Roman"/>
                <w:i/>
                <w:sz w:val="24"/>
                <w:szCs w:val="24"/>
              </w:rPr>
              <w:t xml:space="preserve"> Действовать </w:t>
            </w:r>
            <w:r>
              <w:rPr>
                <w:rFonts w:ascii="Times New Roman" w:hAnsi="Times New Roman"/>
                <w:sz w:val="24"/>
                <w:szCs w:val="24"/>
              </w:rPr>
              <w:t>по  заданному и  самостоятельно составленному плану.</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Объяснять  </w:t>
            </w:r>
            <w:r>
              <w:rPr>
                <w:rFonts w:ascii="Times New Roman" w:hAnsi="Times New Roman"/>
                <w:sz w:val="24"/>
                <w:szCs w:val="24"/>
              </w:rPr>
              <w:t>ход решения задачи</w:t>
            </w:r>
            <w:r>
              <w:rPr>
                <w:rFonts w:ascii="Times New Roman" w:hAnsi="Times New Roman"/>
                <w:i/>
                <w:sz w:val="24"/>
                <w:szCs w:val="24"/>
              </w:rPr>
              <w:t>. Обнаруживать и устранять</w:t>
            </w:r>
            <w:r>
              <w:rPr>
                <w:rFonts w:ascii="Times New Roman" w:hAnsi="Times New Roman"/>
                <w:sz w:val="24"/>
                <w:szCs w:val="24"/>
              </w:rPr>
              <w:t xml:space="preserve"> ошибки логического и арифметического характера.  </w:t>
            </w:r>
            <w:r>
              <w:rPr>
                <w:rFonts w:ascii="Times New Roman" w:hAnsi="Times New Roman"/>
                <w:i/>
                <w:sz w:val="24"/>
                <w:szCs w:val="24"/>
              </w:rPr>
              <w:t>Записывать</w:t>
            </w:r>
            <w:r>
              <w:rPr>
                <w:rFonts w:ascii="Times New Roman" w:hAnsi="Times New Roman"/>
                <w:sz w:val="24"/>
                <w:szCs w:val="24"/>
              </w:rPr>
              <w:t xml:space="preserve"> решение по заданной модели</w:t>
            </w:r>
            <w:r>
              <w:rPr>
                <w:rFonts w:ascii="Times New Roman" w:hAnsi="Times New Roman"/>
                <w:i/>
                <w:sz w:val="24"/>
                <w:szCs w:val="24"/>
              </w:rPr>
              <w:t>. Наблюдать</w:t>
            </w:r>
            <w:r>
              <w:rPr>
                <w:rFonts w:ascii="Times New Roman" w:hAnsi="Times New Roman"/>
                <w:sz w:val="24"/>
                <w:szCs w:val="24"/>
              </w:rPr>
              <w:t xml:space="preserve"> за изменением решения задачи при изменении ее условия.</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sz w:val="24"/>
                <w:szCs w:val="24"/>
              </w:rPr>
              <w:t xml:space="preserve">Самостоятельно </w:t>
            </w:r>
            <w:r>
              <w:rPr>
                <w:rFonts w:ascii="Times New Roman" w:hAnsi="Times New Roman"/>
                <w:i/>
                <w:sz w:val="24"/>
                <w:szCs w:val="24"/>
              </w:rPr>
              <w:t>выбирать</w:t>
            </w:r>
            <w:r>
              <w:rPr>
                <w:rFonts w:ascii="Times New Roman" w:hAnsi="Times New Roman"/>
                <w:sz w:val="24"/>
                <w:szCs w:val="24"/>
              </w:rPr>
              <w:t xml:space="preserve"> способ решения  задачи</w:t>
            </w:r>
            <w:r>
              <w:rPr>
                <w:rFonts w:ascii="Times New Roman" w:hAnsi="Times New Roman"/>
                <w:i/>
                <w:sz w:val="24"/>
                <w:szCs w:val="24"/>
              </w:rPr>
              <w:t xml:space="preserve">.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Моделировать</w:t>
            </w:r>
            <w:r>
              <w:rPr>
                <w:rFonts w:ascii="Times New Roman" w:hAnsi="Times New Roman"/>
                <w:sz w:val="24"/>
                <w:szCs w:val="24"/>
              </w:rPr>
              <w:t xml:space="preserve">  решение  задач в 1,2 действия.</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sz w:val="24"/>
                <w:szCs w:val="24"/>
              </w:rPr>
              <w:t>Дополнить задачу, недостающими данными</w:t>
            </w:r>
            <w:r>
              <w:rPr>
                <w:rFonts w:ascii="Times New Roman" w:hAnsi="Times New Roman"/>
                <w:i/>
                <w:sz w:val="24"/>
                <w:szCs w:val="24"/>
              </w:rPr>
              <w:t>.</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Составить</w:t>
            </w:r>
            <w:r>
              <w:rPr>
                <w:rFonts w:ascii="Times New Roman" w:hAnsi="Times New Roman"/>
                <w:sz w:val="24"/>
                <w:szCs w:val="24"/>
              </w:rPr>
              <w:t xml:space="preserve"> задачу по  схеме.</w:t>
            </w:r>
          </w:p>
        </w:tc>
      </w:tr>
    </w:tbl>
    <w:p w:rsidR="000420CF" w:rsidRDefault="000420CF" w:rsidP="000420CF">
      <w:pPr>
        <w:rPr>
          <w:rFonts w:ascii="Times New Roman" w:hAnsi="Times New Roman" w:cs="Times New Roman"/>
          <w:sz w:val="28"/>
          <w:szCs w:val="28"/>
        </w:rPr>
      </w:pPr>
      <w:r>
        <w:rPr>
          <w:rFonts w:ascii="Times New Roman" w:hAnsi="Times New Roman" w:cs="Times New Roman"/>
          <w:sz w:val="28"/>
          <w:szCs w:val="28"/>
        </w:rPr>
        <w:lastRenderedPageBreak/>
        <w:br w:type="page"/>
      </w:r>
    </w:p>
    <w:p w:rsidR="000420CF" w:rsidRDefault="000420CF" w:rsidP="000420CF">
      <w:pPr>
        <w:rPr>
          <w:rFonts w:ascii="Times New Roman" w:hAnsi="Times New Roman" w:cs="Times New Roman"/>
          <w:sz w:val="28"/>
          <w:szCs w:val="28"/>
        </w:rPr>
      </w:pPr>
      <w:r>
        <w:rPr>
          <w:rFonts w:ascii="Times New Roman" w:hAnsi="Times New Roman" w:cs="Times New Roman"/>
          <w:sz w:val="28"/>
          <w:szCs w:val="28"/>
        </w:rPr>
        <w:lastRenderedPageBreak/>
        <w:br w:type="page"/>
      </w:r>
    </w:p>
    <w:p w:rsidR="000420CF" w:rsidRDefault="000420CF" w:rsidP="000420CF">
      <w:pPr>
        <w:rPr>
          <w:rFonts w:ascii="Times New Roman" w:hAnsi="Times New Roman" w:cs="Times New Roman"/>
          <w:sz w:val="28"/>
          <w:szCs w:val="28"/>
        </w:rPr>
      </w:pPr>
      <w:r>
        <w:rPr>
          <w:rFonts w:ascii="Times New Roman" w:hAnsi="Times New Roman" w:cs="Times New Roman"/>
          <w:sz w:val="28"/>
          <w:szCs w:val="28"/>
        </w:rPr>
        <w:lastRenderedPageBreak/>
        <w:br w:type="page"/>
      </w:r>
    </w:p>
    <w:p w:rsidR="000420CF" w:rsidRDefault="000420CF" w:rsidP="000420CF">
      <w:pPr>
        <w:spacing w:after="0" w:line="240" w:lineRule="auto"/>
        <w:rPr>
          <w:rFonts w:ascii="Times New Roman" w:hAnsi="Times New Roman" w:cs="Times New Roman"/>
          <w:sz w:val="28"/>
          <w:szCs w:val="28"/>
        </w:rPr>
        <w:sectPr w:rsidR="000420CF">
          <w:footerReference w:type="default" r:id="rId4"/>
          <w:pgSz w:w="11906" w:h="16838"/>
          <w:pgMar w:top="1134" w:right="850" w:bottom="1134" w:left="1701" w:header="708" w:footer="708" w:gutter="0"/>
          <w:cols w:space="720"/>
        </w:sectPr>
      </w:pPr>
    </w:p>
    <w:p w:rsidR="000420CF" w:rsidRDefault="000420CF" w:rsidP="000420CF">
      <w:pPr>
        <w:tabs>
          <w:tab w:val="left" w:pos="4442"/>
          <w:tab w:val="right" w:pos="1457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t>Приложение №1.</w:t>
      </w:r>
      <w:r>
        <w:rPr>
          <w:rFonts w:ascii="Times New Roman" w:hAnsi="Times New Roman" w:cs="Times New Roman"/>
          <w:sz w:val="28"/>
          <w:szCs w:val="28"/>
        </w:rPr>
        <w:tab/>
        <w:t>Приложение №1.</w:t>
      </w:r>
    </w:p>
    <w:p w:rsidR="000420CF" w:rsidRDefault="000420CF" w:rsidP="000420CF">
      <w:pPr>
        <w:tabs>
          <w:tab w:val="left" w:pos="636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Тематическое планирование математики во 2 классе на </w:t>
      </w:r>
      <w:r>
        <w:rPr>
          <w:rFonts w:ascii="Times New Roman" w:hAnsi="Times New Roman" w:cs="Times New Roman"/>
          <w:sz w:val="28"/>
          <w:szCs w:val="28"/>
          <w:lang w:val="en-US"/>
        </w:rPr>
        <w:t>II</w:t>
      </w:r>
      <w:r>
        <w:rPr>
          <w:rFonts w:ascii="Times New Roman" w:hAnsi="Times New Roman" w:cs="Times New Roman"/>
          <w:sz w:val="28"/>
          <w:szCs w:val="28"/>
        </w:rPr>
        <w:t xml:space="preserve"> четверть по программе «Школа ХХ</w:t>
      </w:r>
      <w:r>
        <w:rPr>
          <w:rFonts w:ascii="Times New Roman" w:hAnsi="Times New Roman" w:cs="Times New Roman"/>
          <w:sz w:val="28"/>
          <w:szCs w:val="28"/>
          <w:lang w:val="en-US"/>
        </w:rPr>
        <w:t>I</w:t>
      </w:r>
      <w:r>
        <w:rPr>
          <w:rFonts w:ascii="Times New Roman" w:hAnsi="Times New Roman" w:cs="Times New Roman"/>
          <w:sz w:val="28"/>
          <w:szCs w:val="28"/>
        </w:rPr>
        <w:t xml:space="preserve"> века» (руководитель проекта Н.Ф.Виноградова) учебник «Математика» (автор В.Н.Рудницкая).</w:t>
      </w:r>
    </w:p>
    <w:p w:rsidR="000420CF" w:rsidRDefault="000420CF" w:rsidP="000420CF">
      <w:pPr>
        <w:tabs>
          <w:tab w:val="left" w:pos="6362"/>
        </w:tabs>
        <w:spacing w:after="0" w:line="240" w:lineRule="auto"/>
        <w:ind w:firstLine="709"/>
        <w:jc w:val="center"/>
        <w:rPr>
          <w:rFonts w:ascii="Times New Roman" w:hAnsi="Times New Roman" w:cs="Times New Roman"/>
          <w:sz w:val="28"/>
          <w:szCs w:val="28"/>
        </w:rPr>
      </w:pPr>
    </w:p>
    <w:p w:rsidR="000420CF" w:rsidRDefault="000420CF" w:rsidP="000420CF">
      <w:pPr>
        <w:tabs>
          <w:tab w:val="left" w:pos="6362"/>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5часов в неделю; всего 35 часов.</w:t>
      </w:r>
    </w:p>
    <w:p w:rsidR="000420CF" w:rsidRDefault="000420CF" w:rsidP="000420CF">
      <w:pPr>
        <w:tabs>
          <w:tab w:val="left" w:pos="6362"/>
        </w:tabs>
        <w:spacing w:after="0" w:line="240" w:lineRule="auto"/>
        <w:ind w:firstLine="709"/>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31"/>
        <w:gridCol w:w="3889"/>
        <w:gridCol w:w="7632"/>
      </w:tblGrid>
      <w:tr w:rsidR="000420CF" w:rsidTr="00A223EE">
        <w:tc>
          <w:tcPr>
            <w:tcW w:w="14580" w:type="dxa"/>
            <w:gridSpan w:val="4"/>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center"/>
              <w:rPr>
                <w:rFonts w:ascii="Times New Roman" w:hAnsi="Times New Roman"/>
                <w:sz w:val="24"/>
                <w:szCs w:val="24"/>
              </w:rPr>
            </w:pPr>
            <w:r>
              <w:rPr>
                <w:rFonts w:ascii="Times New Roman" w:hAnsi="Times New Roman"/>
                <w:sz w:val="24"/>
                <w:szCs w:val="24"/>
              </w:rPr>
              <w:t>Таблица умножения однозначных чисел ( 28 ч.)</w:t>
            </w:r>
          </w:p>
        </w:tc>
      </w:tr>
      <w:tr w:rsidR="000420CF" w:rsidTr="00A223EE">
        <w:trPr>
          <w:trHeight w:val="1070"/>
        </w:trPr>
        <w:tc>
          <w:tcPr>
            <w:tcW w:w="2628"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jc w:val="both"/>
              <w:rPr>
                <w:rFonts w:ascii="Times New Roman" w:hAnsi="Times New Roman"/>
                <w:sz w:val="24"/>
                <w:szCs w:val="24"/>
              </w:rPr>
            </w:pPr>
            <w:r>
              <w:rPr>
                <w:rFonts w:ascii="Times New Roman" w:hAnsi="Times New Roman"/>
                <w:sz w:val="24"/>
                <w:szCs w:val="24"/>
              </w:rPr>
              <w:t>Табличное умножение чисел и соответствующие случаи деления. Решение разнообразных текстовых  задач арифметическим способом. Задачи, содержащие отношения «больше на», «меньше на». Задачи, содержащие долю (половина, треть ит. п.)</w:t>
            </w:r>
          </w:p>
        </w:tc>
        <w:tc>
          <w:tcPr>
            <w:tcW w:w="4320" w:type="dxa"/>
            <w:gridSpan w:val="2"/>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Умножение на 2. Таблица умножения на 2, ее составляющие. Решение задач на умножение. Конкретный смысл действия деления. Нахождение результата деления, используя знания таблицы умножения. Умножение и деление на 2. Половина числа. Решение задач на умножение и деление. Умножение числа 3. Конкретный смысл  умножения. Треть числа. Умножение числа на 4. Конкретный смысл умножения. Таблица на 4. Деление на 4. Четверть  числа.  Решение задач на деление. Таблица умножения на 5. Переместительное свойство умножения. Деление на 5. Пятая часть.</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Решение задач</w:t>
            </w:r>
            <w:r>
              <w:rPr>
                <w:rFonts w:ascii="Times New Roman" w:hAnsi="Times New Roman"/>
                <w:sz w:val="24"/>
                <w:szCs w:val="24"/>
              </w:rPr>
              <w:t>, при решении которых используются: смысл арифметического действия (сложение, вычитание, умножение, деление).. Решение задач, содержащие  отношения «больше на», «меньше на». Решение задач на разностное сравнение. Решение задач в 2 действия.</w:t>
            </w:r>
          </w:p>
        </w:tc>
        <w:tc>
          <w:tcPr>
            <w:tcW w:w="7632" w:type="dxa"/>
            <w:tcBorders>
              <w:top w:val="single" w:sz="4" w:space="0" w:color="auto"/>
              <w:left w:val="single" w:sz="4" w:space="0" w:color="auto"/>
              <w:bottom w:val="single" w:sz="4" w:space="0" w:color="auto"/>
              <w:right w:val="single" w:sz="4" w:space="0" w:color="auto"/>
            </w:tcBorders>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Сравнивать разные способы вычислений и выбирать удобный. Моделировать ситуации, иллюстрирующие арифметическое действие и выбирать удобный. Использовать математическую терминологию при записи и выполнении  арифметического действия. Моделировать изученные арифметические зависимости. Прогнозировать результат вычисления. Пошагово контролировать правильность и полноту выполнения алгоритма арифметического действия.</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Моделировать</w:t>
            </w:r>
            <w:r>
              <w:rPr>
                <w:rFonts w:ascii="Times New Roman" w:hAnsi="Times New Roman"/>
                <w:sz w:val="24"/>
                <w:szCs w:val="24"/>
              </w:rPr>
              <w:t xml:space="preserve"> задачи, при решении которых используются: смысл арифметического действия (сложение, вычитание, умножение и деление).</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i/>
                <w:sz w:val="24"/>
                <w:szCs w:val="24"/>
              </w:rPr>
              <w:t>Сотрудничать</w:t>
            </w:r>
            <w:r>
              <w:rPr>
                <w:rFonts w:ascii="Times New Roman" w:hAnsi="Times New Roman"/>
                <w:sz w:val="24"/>
                <w:szCs w:val="24"/>
              </w:rPr>
              <w:t xml:space="preserve"> с товарищем, правила работы в паре.</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Обсуждать</w:t>
            </w:r>
            <w:r>
              <w:rPr>
                <w:rFonts w:ascii="Times New Roman" w:hAnsi="Times New Roman"/>
                <w:sz w:val="24"/>
                <w:szCs w:val="24"/>
              </w:rPr>
              <w:t xml:space="preserve"> с товарищем достоинства и недостатки  самостоятельно составленной модели.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Моделировать </w:t>
            </w:r>
            <w:r>
              <w:rPr>
                <w:rFonts w:ascii="Times New Roman" w:hAnsi="Times New Roman"/>
                <w:sz w:val="24"/>
                <w:szCs w:val="24"/>
              </w:rPr>
              <w:t>составные задачи</w:t>
            </w:r>
            <w:r>
              <w:rPr>
                <w:rFonts w:ascii="Times New Roman" w:hAnsi="Times New Roman"/>
                <w:i/>
                <w:sz w:val="24"/>
                <w:szCs w:val="24"/>
              </w:rPr>
              <w:t>. Находить и</w:t>
            </w:r>
            <w:r>
              <w:rPr>
                <w:rFonts w:ascii="Times New Roman" w:hAnsi="Times New Roman"/>
                <w:sz w:val="24"/>
                <w:szCs w:val="24"/>
              </w:rPr>
              <w:t xml:space="preserve"> </w:t>
            </w:r>
            <w:r>
              <w:rPr>
                <w:rFonts w:ascii="Times New Roman" w:hAnsi="Times New Roman"/>
                <w:i/>
                <w:sz w:val="24"/>
                <w:szCs w:val="24"/>
              </w:rPr>
              <w:t xml:space="preserve">выбирать  </w:t>
            </w:r>
            <w:r>
              <w:rPr>
                <w:rFonts w:ascii="Times New Roman" w:hAnsi="Times New Roman"/>
                <w:sz w:val="24"/>
                <w:szCs w:val="24"/>
              </w:rPr>
              <w:t xml:space="preserve">способ решения текстовой задачи. </w:t>
            </w:r>
            <w:r>
              <w:rPr>
                <w:rFonts w:ascii="Times New Roman" w:hAnsi="Times New Roman"/>
                <w:i/>
                <w:sz w:val="24"/>
                <w:szCs w:val="24"/>
              </w:rPr>
              <w:t>Планировать</w:t>
            </w:r>
            <w:r>
              <w:rPr>
                <w:rFonts w:ascii="Times New Roman" w:hAnsi="Times New Roman"/>
                <w:sz w:val="24"/>
                <w:szCs w:val="24"/>
              </w:rPr>
              <w:t xml:space="preserve"> ход решения задачи.</w:t>
            </w:r>
            <w:r>
              <w:rPr>
                <w:rFonts w:ascii="Times New Roman" w:hAnsi="Times New Roman"/>
                <w:i/>
                <w:sz w:val="24"/>
                <w:szCs w:val="24"/>
              </w:rPr>
              <w:t xml:space="preserve"> Действовать </w:t>
            </w:r>
            <w:r>
              <w:rPr>
                <w:rFonts w:ascii="Times New Roman" w:hAnsi="Times New Roman"/>
                <w:sz w:val="24"/>
                <w:szCs w:val="24"/>
              </w:rPr>
              <w:t>по заданному и самостоятельно составленному плану.</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Объяснять </w:t>
            </w:r>
            <w:r>
              <w:rPr>
                <w:rFonts w:ascii="Times New Roman" w:hAnsi="Times New Roman"/>
                <w:sz w:val="24"/>
                <w:szCs w:val="24"/>
              </w:rPr>
              <w:t>ход решения задачи</w:t>
            </w:r>
            <w:r>
              <w:rPr>
                <w:rFonts w:ascii="Times New Roman" w:hAnsi="Times New Roman"/>
                <w:i/>
                <w:sz w:val="24"/>
                <w:szCs w:val="24"/>
              </w:rPr>
              <w:t>. Обнаруживать и устранять</w:t>
            </w:r>
            <w:r>
              <w:rPr>
                <w:rFonts w:ascii="Times New Roman" w:hAnsi="Times New Roman"/>
                <w:sz w:val="24"/>
                <w:szCs w:val="24"/>
              </w:rPr>
              <w:t xml:space="preserve">  ошибки логического и арифметического характера. </w:t>
            </w:r>
            <w:r>
              <w:rPr>
                <w:rFonts w:ascii="Times New Roman" w:hAnsi="Times New Roman"/>
                <w:i/>
                <w:sz w:val="24"/>
                <w:szCs w:val="24"/>
              </w:rPr>
              <w:t>Записывать</w:t>
            </w:r>
            <w:r>
              <w:rPr>
                <w:rFonts w:ascii="Times New Roman" w:hAnsi="Times New Roman"/>
                <w:sz w:val="24"/>
                <w:szCs w:val="24"/>
              </w:rPr>
              <w:t xml:space="preserve"> решение по заданной модели. </w:t>
            </w:r>
            <w:r>
              <w:rPr>
                <w:rFonts w:ascii="Times New Roman" w:hAnsi="Times New Roman"/>
                <w:i/>
                <w:sz w:val="24"/>
                <w:szCs w:val="24"/>
              </w:rPr>
              <w:t>Выбирать модель</w:t>
            </w:r>
            <w:r>
              <w:rPr>
                <w:rFonts w:ascii="Times New Roman" w:hAnsi="Times New Roman"/>
                <w:sz w:val="24"/>
                <w:szCs w:val="24"/>
              </w:rPr>
              <w:t xml:space="preserve"> к задаче</w:t>
            </w:r>
            <w:r>
              <w:rPr>
                <w:rFonts w:ascii="Times New Roman" w:hAnsi="Times New Roman"/>
                <w:i/>
                <w:sz w:val="24"/>
                <w:szCs w:val="24"/>
              </w:rPr>
              <w:t xml:space="preserve">.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Наблюдать</w:t>
            </w:r>
            <w:r>
              <w:rPr>
                <w:rFonts w:ascii="Times New Roman" w:hAnsi="Times New Roman"/>
                <w:sz w:val="24"/>
                <w:szCs w:val="24"/>
              </w:rPr>
              <w:t xml:space="preserve"> за изменением решения задачи при изменении ее условия.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Моделировать</w:t>
            </w:r>
            <w:r>
              <w:rPr>
                <w:rFonts w:ascii="Times New Roman" w:hAnsi="Times New Roman"/>
                <w:sz w:val="24"/>
                <w:szCs w:val="24"/>
              </w:rPr>
              <w:t xml:space="preserve"> решение  задач в 1,2 действия. </w:t>
            </w:r>
            <w:r>
              <w:rPr>
                <w:rFonts w:ascii="Times New Roman" w:hAnsi="Times New Roman"/>
                <w:i/>
                <w:sz w:val="24"/>
                <w:szCs w:val="24"/>
              </w:rPr>
              <w:t>Составить</w:t>
            </w:r>
            <w:r>
              <w:rPr>
                <w:rFonts w:ascii="Times New Roman" w:hAnsi="Times New Roman"/>
                <w:sz w:val="24"/>
                <w:szCs w:val="24"/>
              </w:rPr>
              <w:t xml:space="preserve"> задачу по схеме.</w:t>
            </w:r>
          </w:p>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sz w:val="24"/>
                <w:szCs w:val="24"/>
              </w:rPr>
              <w:t>Выбрать схему к задаче.</w:t>
            </w:r>
          </w:p>
          <w:p w:rsidR="000420CF" w:rsidRDefault="000420CF" w:rsidP="00A223EE">
            <w:pPr>
              <w:spacing w:after="0" w:line="240" w:lineRule="auto"/>
              <w:ind w:firstLine="709"/>
              <w:jc w:val="both"/>
              <w:rPr>
                <w:rFonts w:ascii="Times New Roman" w:hAnsi="Times New Roman"/>
                <w:sz w:val="24"/>
                <w:szCs w:val="24"/>
              </w:rPr>
            </w:pPr>
          </w:p>
        </w:tc>
      </w:tr>
      <w:tr w:rsidR="000420CF" w:rsidTr="00A223EE">
        <w:tc>
          <w:tcPr>
            <w:tcW w:w="14580" w:type="dxa"/>
            <w:gridSpan w:val="4"/>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Геометрические понятия  ( 4 ч.)</w:t>
            </w:r>
          </w:p>
        </w:tc>
      </w:tr>
      <w:tr w:rsidR="000420CF" w:rsidTr="00A223EE">
        <w:tc>
          <w:tcPr>
            <w:tcW w:w="3059" w:type="dxa"/>
            <w:gridSpan w:val="2"/>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jc w:val="both"/>
              <w:rPr>
                <w:rFonts w:ascii="Times New Roman" w:hAnsi="Times New Roman"/>
                <w:sz w:val="24"/>
                <w:szCs w:val="24"/>
              </w:rPr>
            </w:pPr>
            <w:r>
              <w:rPr>
                <w:rFonts w:ascii="Times New Roman" w:hAnsi="Times New Roman"/>
                <w:sz w:val="24"/>
                <w:szCs w:val="24"/>
              </w:rPr>
              <w:t>Окружность; радиус и центр окружности. Построение окружности с помощью циркуля. Взаимное расположение фигур на плоскости. Решение разнообразных текстовых  задач арифметическим способом.</w:t>
            </w:r>
          </w:p>
        </w:tc>
        <w:tc>
          <w:tcPr>
            <w:tcW w:w="3889"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Окружность ее центр и радиус. Построение  окружности с  помощью циркуля. Решение составных задач. Взаимное расположение  фигур на плоскости. Понятие о пересекающихся и непересекающихся фигурах. Решение практических задач»</w:t>
            </w:r>
            <w:r>
              <w:rPr>
                <w:rFonts w:ascii="Times New Roman" w:hAnsi="Times New Roman"/>
                <w:i/>
                <w:sz w:val="24"/>
                <w:szCs w:val="24"/>
              </w:rPr>
              <w:t>. Решение задач</w:t>
            </w:r>
            <w:r>
              <w:rPr>
                <w:rFonts w:ascii="Times New Roman" w:hAnsi="Times New Roman"/>
                <w:sz w:val="24"/>
                <w:szCs w:val="24"/>
              </w:rPr>
              <w:t xml:space="preserve"> , при решении которых используются: смысл арифметического действи). </w:t>
            </w:r>
          </w:p>
        </w:tc>
        <w:tc>
          <w:tcPr>
            <w:tcW w:w="7632" w:type="dxa"/>
            <w:tcBorders>
              <w:top w:val="single" w:sz="4" w:space="0" w:color="auto"/>
              <w:left w:val="single" w:sz="4" w:space="0" w:color="auto"/>
              <w:bottom w:val="single" w:sz="4" w:space="0" w:color="auto"/>
              <w:right w:val="single" w:sz="4" w:space="0" w:color="auto"/>
            </w:tcBorders>
          </w:tcPr>
          <w:p w:rsidR="000420CF" w:rsidRDefault="000420CF" w:rsidP="00A223EE">
            <w:pPr>
              <w:spacing w:after="0" w:line="240" w:lineRule="auto"/>
              <w:ind w:firstLine="709"/>
              <w:jc w:val="both"/>
              <w:rPr>
                <w:rFonts w:ascii="Times New Roman" w:hAnsi="Times New Roman"/>
                <w:i/>
                <w:sz w:val="24"/>
                <w:szCs w:val="24"/>
              </w:rPr>
            </w:pPr>
            <w:r>
              <w:rPr>
                <w:rFonts w:ascii="Times New Roman" w:hAnsi="Times New Roman"/>
                <w:sz w:val="24"/>
                <w:szCs w:val="24"/>
              </w:rPr>
              <w:t>Моделировать разнообразные ситуации расположения объектов в пространстве и на плоскости. Описывать свойства геометрических фигур. Сравнивать геометрические фигуры.</w:t>
            </w:r>
            <w:r>
              <w:rPr>
                <w:rFonts w:ascii="Times New Roman" w:hAnsi="Times New Roman"/>
                <w:i/>
                <w:sz w:val="24"/>
                <w:szCs w:val="24"/>
              </w:rPr>
              <w:t xml:space="preserve"> Моделировать</w:t>
            </w:r>
            <w:r>
              <w:rPr>
                <w:rFonts w:ascii="Times New Roman" w:hAnsi="Times New Roman"/>
                <w:sz w:val="24"/>
                <w:szCs w:val="24"/>
              </w:rPr>
              <w:t xml:space="preserve"> задачи, при решении которых используются: смысл арифметического действия.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Сотрудничать</w:t>
            </w:r>
            <w:r>
              <w:rPr>
                <w:rFonts w:ascii="Times New Roman" w:hAnsi="Times New Roman"/>
                <w:sz w:val="24"/>
                <w:szCs w:val="24"/>
              </w:rPr>
              <w:t xml:space="preserve"> с товарищем, правила работы в паре.</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Обсуждать</w:t>
            </w:r>
            <w:r>
              <w:rPr>
                <w:rFonts w:ascii="Times New Roman" w:hAnsi="Times New Roman"/>
                <w:sz w:val="24"/>
                <w:szCs w:val="24"/>
              </w:rPr>
              <w:t xml:space="preserve"> с товарищем достоинства и недостатки  самостоятельно составленной модели.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Моделировать </w:t>
            </w:r>
            <w:r>
              <w:rPr>
                <w:rFonts w:ascii="Times New Roman" w:hAnsi="Times New Roman"/>
                <w:sz w:val="24"/>
                <w:szCs w:val="24"/>
              </w:rPr>
              <w:t>составные задачи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Находить и</w:t>
            </w:r>
            <w:r>
              <w:rPr>
                <w:rFonts w:ascii="Times New Roman" w:hAnsi="Times New Roman"/>
                <w:sz w:val="24"/>
                <w:szCs w:val="24"/>
              </w:rPr>
              <w:t xml:space="preserve"> </w:t>
            </w:r>
            <w:r>
              <w:rPr>
                <w:rFonts w:ascii="Times New Roman" w:hAnsi="Times New Roman"/>
                <w:i/>
                <w:sz w:val="24"/>
                <w:szCs w:val="24"/>
              </w:rPr>
              <w:t xml:space="preserve">выбирать </w:t>
            </w:r>
            <w:r>
              <w:rPr>
                <w:rFonts w:ascii="Times New Roman" w:hAnsi="Times New Roman"/>
                <w:sz w:val="24"/>
                <w:szCs w:val="24"/>
              </w:rPr>
              <w:t xml:space="preserve">способ решения текстовой задачи. </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Планировать</w:t>
            </w:r>
            <w:r>
              <w:rPr>
                <w:rFonts w:ascii="Times New Roman" w:hAnsi="Times New Roman"/>
                <w:sz w:val="24"/>
                <w:szCs w:val="24"/>
              </w:rPr>
              <w:t xml:space="preserve"> ход решения задачи.</w:t>
            </w:r>
            <w:r>
              <w:rPr>
                <w:rFonts w:ascii="Times New Roman" w:hAnsi="Times New Roman"/>
                <w:i/>
                <w:sz w:val="24"/>
                <w:szCs w:val="24"/>
              </w:rPr>
              <w:t xml:space="preserve"> Действовать </w:t>
            </w:r>
            <w:r>
              <w:rPr>
                <w:rFonts w:ascii="Times New Roman" w:hAnsi="Times New Roman"/>
                <w:sz w:val="24"/>
                <w:szCs w:val="24"/>
              </w:rPr>
              <w:t>по  заданному и  самостоятельно составленному плану.</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Объяснять </w:t>
            </w:r>
            <w:r>
              <w:rPr>
                <w:rFonts w:ascii="Times New Roman" w:hAnsi="Times New Roman"/>
                <w:sz w:val="24"/>
                <w:szCs w:val="24"/>
              </w:rPr>
              <w:t>ход  решения задачи</w:t>
            </w:r>
            <w:r>
              <w:rPr>
                <w:rFonts w:ascii="Times New Roman" w:hAnsi="Times New Roman"/>
                <w:i/>
                <w:sz w:val="24"/>
                <w:szCs w:val="24"/>
              </w:rPr>
              <w:t>. Обнаруживать и устранять</w:t>
            </w:r>
            <w:r>
              <w:rPr>
                <w:rFonts w:ascii="Times New Roman" w:hAnsi="Times New Roman"/>
                <w:sz w:val="24"/>
                <w:szCs w:val="24"/>
              </w:rPr>
              <w:t xml:space="preserve">  ошибки логического и арифметического характера. </w:t>
            </w:r>
            <w:r>
              <w:rPr>
                <w:rFonts w:ascii="Times New Roman" w:hAnsi="Times New Roman"/>
                <w:i/>
                <w:sz w:val="24"/>
                <w:szCs w:val="24"/>
              </w:rPr>
              <w:t>Записывать</w:t>
            </w:r>
            <w:r>
              <w:rPr>
                <w:rFonts w:ascii="Times New Roman" w:hAnsi="Times New Roman"/>
                <w:sz w:val="24"/>
                <w:szCs w:val="24"/>
              </w:rPr>
              <w:t xml:space="preserve"> решение по заданной модели. </w:t>
            </w:r>
            <w:r>
              <w:rPr>
                <w:rFonts w:ascii="Times New Roman" w:hAnsi="Times New Roman"/>
                <w:i/>
                <w:sz w:val="24"/>
                <w:szCs w:val="24"/>
              </w:rPr>
              <w:t>Наблюдать</w:t>
            </w:r>
            <w:r>
              <w:rPr>
                <w:rFonts w:ascii="Times New Roman" w:hAnsi="Times New Roman"/>
                <w:sz w:val="24"/>
                <w:szCs w:val="24"/>
              </w:rPr>
              <w:t xml:space="preserve"> за изменением решения задачи при изменении ее условия.</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Видоизменить  схему.  </w:t>
            </w:r>
          </w:p>
          <w:p w:rsidR="000420CF" w:rsidRDefault="000420CF" w:rsidP="00A223EE">
            <w:pPr>
              <w:spacing w:after="0" w:line="240" w:lineRule="auto"/>
              <w:ind w:firstLine="709"/>
              <w:jc w:val="both"/>
              <w:rPr>
                <w:rFonts w:ascii="Times New Roman" w:hAnsi="Times New Roman"/>
                <w:sz w:val="24"/>
                <w:szCs w:val="24"/>
              </w:rPr>
            </w:pPr>
          </w:p>
        </w:tc>
      </w:tr>
      <w:tr w:rsidR="000420CF" w:rsidTr="00A223EE">
        <w:tc>
          <w:tcPr>
            <w:tcW w:w="14580" w:type="dxa"/>
            <w:gridSpan w:val="4"/>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center"/>
              <w:rPr>
                <w:rFonts w:ascii="Times New Roman" w:hAnsi="Times New Roman"/>
                <w:sz w:val="24"/>
                <w:szCs w:val="24"/>
              </w:rPr>
            </w:pPr>
            <w:r>
              <w:rPr>
                <w:rFonts w:ascii="Times New Roman" w:hAnsi="Times New Roman"/>
                <w:sz w:val="24"/>
                <w:szCs w:val="24"/>
              </w:rPr>
              <w:t>Величины (3 ч.)</w:t>
            </w:r>
          </w:p>
        </w:tc>
      </w:tr>
      <w:tr w:rsidR="000420CF" w:rsidTr="00A223EE">
        <w:tc>
          <w:tcPr>
            <w:tcW w:w="3059" w:type="dxa"/>
            <w:gridSpan w:val="2"/>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jc w:val="both"/>
              <w:rPr>
                <w:rFonts w:ascii="Times New Roman" w:hAnsi="Times New Roman"/>
                <w:sz w:val="24"/>
                <w:szCs w:val="24"/>
              </w:rPr>
            </w:pPr>
            <w:r>
              <w:rPr>
                <w:rFonts w:ascii="Times New Roman" w:hAnsi="Times New Roman"/>
                <w:sz w:val="24"/>
                <w:szCs w:val="24"/>
              </w:rPr>
              <w:t>Периметр многоугольника и его  величины. Решение разнообразных текстовых  задач арифметическим способом.</w:t>
            </w:r>
          </w:p>
        </w:tc>
        <w:tc>
          <w:tcPr>
            <w:tcW w:w="3889"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Периметр многоугольника. Введение  понятия. Вычисление периметра многоугольника. Вычисление периметра  любых многоугольников. Нахождение стороны  многоугольника по  известному периметру и сторонам</w:t>
            </w:r>
            <w:r>
              <w:rPr>
                <w:rFonts w:ascii="Times New Roman" w:hAnsi="Times New Roman"/>
                <w:i/>
                <w:sz w:val="24"/>
                <w:szCs w:val="24"/>
              </w:rPr>
              <w:t>. Решение задач</w:t>
            </w:r>
            <w:r>
              <w:rPr>
                <w:rFonts w:ascii="Times New Roman" w:hAnsi="Times New Roman"/>
                <w:sz w:val="24"/>
                <w:szCs w:val="24"/>
              </w:rPr>
              <w:t xml:space="preserve">, при решении которых используются: смысл арифметического действия. </w:t>
            </w:r>
          </w:p>
        </w:tc>
        <w:tc>
          <w:tcPr>
            <w:tcW w:w="7632" w:type="dxa"/>
            <w:tcBorders>
              <w:top w:val="single" w:sz="4" w:space="0" w:color="auto"/>
              <w:left w:val="single" w:sz="4" w:space="0" w:color="auto"/>
              <w:bottom w:val="single" w:sz="4" w:space="0" w:color="auto"/>
              <w:right w:val="single" w:sz="4" w:space="0" w:color="auto"/>
            </w:tcBorders>
            <w:hideMark/>
          </w:tcPr>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sz w:val="24"/>
                <w:szCs w:val="24"/>
              </w:rPr>
              <w:t>Моделировать и разрешать житейские ситуации, требующие умения находить геометрические величины. Находить геометрические величины  разными способами.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Моделировать</w:t>
            </w:r>
            <w:r>
              <w:rPr>
                <w:rFonts w:ascii="Times New Roman" w:hAnsi="Times New Roman"/>
                <w:sz w:val="24"/>
                <w:szCs w:val="24"/>
              </w:rPr>
              <w:t xml:space="preserve"> задачи, при решении которых используются: смысл арифметического действия. </w:t>
            </w:r>
            <w:r>
              <w:rPr>
                <w:rFonts w:ascii="Times New Roman" w:hAnsi="Times New Roman"/>
                <w:i/>
                <w:sz w:val="24"/>
                <w:szCs w:val="24"/>
              </w:rPr>
              <w:t>Сотрудничать</w:t>
            </w:r>
            <w:r>
              <w:rPr>
                <w:rFonts w:ascii="Times New Roman" w:hAnsi="Times New Roman"/>
                <w:sz w:val="24"/>
                <w:szCs w:val="24"/>
              </w:rPr>
              <w:t xml:space="preserve"> с товарищем, правила работы в паре.</w:t>
            </w:r>
            <w:r>
              <w:rPr>
                <w:rFonts w:ascii="Times New Roman" w:hAnsi="Times New Roman"/>
                <w:i/>
                <w:sz w:val="24"/>
                <w:szCs w:val="24"/>
              </w:rPr>
              <w:t xml:space="preserve"> Обсуждать</w:t>
            </w:r>
            <w:r>
              <w:rPr>
                <w:rFonts w:ascii="Times New Roman" w:hAnsi="Times New Roman"/>
                <w:sz w:val="24"/>
                <w:szCs w:val="24"/>
              </w:rPr>
              <w:t xml:space="preserve"> с товарищем достоинства и недостатки  самостоятельно составленной модели.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Моделировать </w:t>
            </w:r>
            <w:r>
              <w:rPr>
                <w:rFonts w:ascii="Times New Roman" w:hAnsi="Times New Roman"/>
                <w:sz w:val="24"/>
                <w:szCs w:val="24"/>
              </w:rPr>
              <w:t>составные задачи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Находить и</w:t>
            </w:r>
            <w:r>
              <w:rPr>
                <w:rFonts w:ascii="Times New Roman" w:hAnsi="Times New Roman"/>
                <w:sz w:val="24"/>
                <w:szCs w:val="24"/>
              </w:rPr>
              <w:t xml:space="preserve"> </w:t>
            </w:r>
            <w:r>
              <w:rPr>
                <w:rFonts w:ascii="Times New Roman" w:hAnsi="Times New Roman"/>
                <w:i/>
                <w:sz w:val="24"/>
                <w:szCs w:val="24"/>
              </w:rPr>
              <w:t xml:space="preserve">выбирать  </w:t>
            </w:r>
            <w:r>
              <w:rPr>
                <w:rFonts w:ascii="Times New Roman" w:hAnsi="Times New Roman"/>
                <w:sz w:val="24"/>
                <w:szCs w:val="24"/>
              </w:rPr>
              <w:t>способ решения текстовой задачи</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Планировать</w:t>
            </w:r>
            <w:r>
              <w:rPr>
                <w:rFonts w:ascii="Times New Roman" w:hAnsi="Times New Roman"/>
                <w:sz w:val="24"/>
                <w:szCs w:val="24"/>
              </w:rPr>
              <w:t xml:space="preserve"> ход решения задачи.</w:t>
            </w:r>
            <w:r>
              <w:rPr>
                <w:rFonts w:ascii="Times New Roman" w:hAnsi="Times New Roman"/>
                <w:i/>
                <w:sz w:val="24"/>
                <w:szCs w:val="24"/>
              </w:rPr>
              <w:t xml:space="preserve"> Действовать </w:t>
            </w:r>
            <w:r>
              <w:rPr>
                <w:rFonts w:ascii="Times New Roman" w:hAnsi="Times New Roman"/>
                <w:sz w:val="24"/>
                <w:szCs w:val="24"/>
              </w:rPr>
              <w:t>по  заданному и самостоятельно составленному плану.</w:t>
            </w:r>
          </w:p>
          <w:p w:rsidR="000420CF" w:rsidRDefault="000420CF" w:rsidP="00A223EE">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Объяснять </w:t>
            </w:r>
            <w:r>
              <w:rPr>
                <w:rFonts w:ascii="Times New Roman" w:hAnsi="Times New Roman"/>
                <w:sz w:val="24"/>
                <w:szCs w:val="24"/>
              </w:rPr>
              <w:t>ход решения задачи</w:t>
            </w:r>
            <w:r>
              <w:rPr>
                <w:rFonts w:ascii="Times New Roman" w:hAnsi="Times New Roman"/>
                <w:i/>
                <w:sz w:val="24"/>
                <w:szCs w:val="24"/>
              </w:rPr>
              <w:t>. Обнаруживать и  устранять</w:t>
            </w:r>
            <w:r>
              <w:rPr>
                <w:rFonts w:ascii="Times New Roman" w:hAnsi="Times New Roman"/>
                <w:sz w:val="24"/>
                <w:szCs w:val="24"/>
              </w:rPr>
              <w:t xml:space="preserve">  ошибки логического и арифметического характера.</w:t>
            </w:r>
          </w:p>
        </w:tc>
      </w:tr>
    </w:tbl>
    <w:p w:rsidR="000420CF" w:rsidRDefault="000420CF" w:rsidP="000420CF">
      <w:pPr>
        <w:spacing w:after="0" w:line="240" w:lineRule="auto"/>
        <w:rPr>
          <w:rFonts w:ascii="Times New Roman" w:hAnsi="Times New Roman" w:cs="Times New Roman"/>
          <w:bCs/>
          <w:sz w:val="28"/>
          <w:szCs w:val="28"/>
        </w:rPr>
        <w:sectPr w:rsidR="000420CF">
          <w:pgSz w:w="16838" w:h="11906" w:orient="landscape"/>
          <w:pgMar w:top="851" w:right="1134" w:bottom="1701" w:left="1134" w:header="709" w:footer="709" w:gutter="0"/>
          <w:cols w:space="720"/>
        </w:sectPr>
      </w:pPr>
    </w:p>
    <w:p w:rsidR="00141634" w:rsidRDefault="00141634"/>
    <w:sectPr w:rsidR="00141634" w:rsidSect="001416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EEF" w:rsidRDefault="000420CF" w:rsidP="00DD7EEF">
    <w:pPr>
      <w:pStyle w:val="a3"/>
      <w:jc w:val="right"/>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420CF"/>
    <w:rsid w:val="000420CF"/>
    <w:rsid w:val="00080B7D"/>
    <w:rsid w:val="00141634"/>
    <w:rsid w:val="00516567"/>
    <w:rsid w:val="00A333EA"/>
    <w:rsid w:val="00D16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0CF"/>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420C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420CF"/>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Дарёна</dc:creator>
  <cp:lastModifiedBy>Дарёна</cp:lastModifiedBy>
  <cp:revision>1</cp:revision>
  <dcterms:created xsi:type="dcterms:W3CDTF">2011-12-25T19:48:00Z</dcterms:created>
  <dcterms:modified xsi:type="dcterms:W3CDTF">2011-12-25T19:48:00Z</dcterms:modified>
</cp:coreProperties>
</file>