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Мы частушки Вам споем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О питанье правильном.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Вы послушайте о том</w:t>
      </w:r>
      <w:r w:rsidR="00F75D24">
        <w:rPr>
          <w:rFonts w:ascii="Times New Roman" w:hAnsi="Times New Roman" w:cs="Times New Roman"/>
          <w:sz w:val="24"/>
          <w:szCs w:val="24"/>
        </w:rPr>
        <w:t>,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что мы кушаем и пьем.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Пусть минуют нас несчастья.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Пусть минует нас беда.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Будем помнить элементы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С  ранних лет и навсегда.</w:t>
      </w:r>
    </w:p>
    <w:p w:rsidR="00407583" w:rsidRDefault="00407583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Пусть мороз густой порошей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Заморозит </w:t>
      </w:r>
      <w:proofErr w:type="gramStart"/>
      <w:r w:rsidRPr="00C1285E">
        <w:rPr>
          <w:rFonts w:ascii="Times New Roman" w:hAnsi="Times New Roman" w:cs="Times New Roman"/>
          <w:sz w:val="24"/>
          <w:szCs w:val="24"/>
        </w:rPr>
        <w:t>хворь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 xml:space="preserve"> беду.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Ешь по нормам рациона</w:t>
      </w:r>
      <w:r w:rsidR="00F75D24">
        <w:rPr>
          <w:rFonts w:ascii="Times New Roman" w:hAnsi="Times New Roman" w:cs="Times New Roman"/>
          <w:sz w:val="24"/>
          <w:szCs w:val="24"/>
        </w:rPr>
        <w:t>,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ты полезную еду.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Мы читаем ГМО</w:t>
      </w:r>
      <w:r w:rsidR="00F75D24">
        <w:rPr>
          <w:rFonts w:ascii="Times New Roman" w:hAnsi="Times New Roman" w:cs="Times New Roman"/>
          <w:sz w:val="24"/>
          <w:szCs w:val="24"/>
        </w:rPr>
        <w:t>,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на продуктах наших.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Ведь три буковки всего.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А сколько же напастей.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Витамины элементы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Нам дают коровы.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Пейте дети молоко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Будите здоровы.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Чтобы кости не хрустели</w:t>
      </w:r>
      <w:r w:rsidR="00F75D24">
        <w:rPr>
          <w:rFonts w:ascii="Times New Roman" w:hAnsi="Times New Roman" w:cs="Times New Roman"/>
          <w:sz w:val="24"/>
          <w:szCs w:val="24"/>
        </w:rPr>
        <w:t>,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не ломались ни когда.</w:t>
      </w:r>
    </w:p>
    <w:p w:rsidR="00407583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285E">
        <w:rPr>
          <w:rFonts w:ascii="Times New Roman" w:hAnsi="Times New Roman" w:cs="Times New Roman"/>
          <w:sz w:val="24"/>
          <w:szCs w:val="24"/>
        </w:rPr>
        <w:t>Ешьте крупы и сметану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Да и творог иногда.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7583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Будь здоров как помидор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Будь уверен как бугор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Будь крутым как склоны гор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Будь духовен как собор.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Свеж душой как хвойный лес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И селен как Геркулес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Если в организм включен</w:t>
      </w:r>
      <w:r w:rsidR="00F75D24">
        <w:rPr>
          <w:rFonts w:ascii="Times New Roman" w:hAnsi="Times New Roman" w:cs="Times New Roman"/>
          <w:sz w:val="24"/>
          <w:szCs w:val="24"/>
        </w:rPr>
        <w:t>.</w:t>
      </w:r>
    </w:p>
    <w:p w:rsidR="009D3167" w:rsidRPr="00C1285E" w:rsidRDefault="009D3167" w:rsidP="004075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Элементов всех набор.</w:t>
      </w:r>
    </w:p>
    <w:p w:rsidR="00D771FB" w:rsidRDefault="00D771FB" w:rsidP="00407583">
      <w:pPr>
        <w:jc w:val="center"/>
      </w:pPr>
    </w:p>
    <w:sectPr w:rsidR="00D771FB" w:rsidSect="0040758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23"/>
    <w:rsid w:val="00407583"/>
    <w:rsid w:val="00575225"/>
    <w:rsid w:val="009D3167"/>
    <w:rsid w:val="00C13023"/>
    <w:rsid w:val="00D771FB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cp:lastPrinted>2011-10-05T08:54:00Z</cp:lastPrinted>
  <dcterms:created xsi:type="dcterms:W3CDTF">2011-09-28T14:01:00Z</dcterms:created>
  <dcterms:modified xsi:type="dcterms:W3CDTF">2011-10-05T08:54:00Z</dcterms:modified>
</cp:coreProperties>
</file>