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2B6" w:rsidRPr="005E6344" w:rsidRDefault="006152B6" w:rsidP="006152B6">
      <w:pPr>
        <w:outlineLvl w:val="0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158115</wp:posOffset>
            </wp:positionH>
            <wp:positionV relativeFrom="paragraph">
              <wp:posOffset>-62865</wp:posOffset>
            </wp:positionV>
            <wp:extent cx="5664200" cy="6686550"/>
            <wp:effectExtent l="19050" t="19050" r="12700" b="19050"/>
            <wp:wrapSquare wrapText="bothSides"/>
            <wp:docPr id="8" name="Рисунок 2" descr="сканирование0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анирование000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0" cy="66865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E6344">
        <w:rPr>
          <w:rFonts w:ascii="Arial" w:hAnsi="Arial" w:cs="Arial"/>
          <w:b/>
        </w:rPr>
        <w:t xml:space="preserve">Задание №1. </w:t>
      </w:r>
      <w:r w:rsidRPr="005E6344">
        <w:rPr>
          <w:rFonts w:ascii="Arial" w:hAnsi="Arial" w:cs="Arial"/>
          <w:b/>
          <w:noProof/>
        </w:rPr>
        <w:t>Вставь недостающие по смыслу части текста. Подсказки ищи на карте.</w:t>
      </w:r>
    </w:p>
    <w:p w:rsidR="006152B6" w:rsidRPr="005E6344" w:rsidRDefault="006152B6" w:rsidP="006152B6">
      <w:pPr>
        <w:rPr>
          <w:rFonts w:ascii="Arial" w:hAnsi="Arial" w:cs="Arial"/>
          <w:noProof/>
        </w:rPr>
      </w:pPr>
      <w:r w:rsidRPr="005E6344">
        <w:rPr>
          <w:rFonts w:ascii="Arial" w:hAnsi="Arial" w:cs="Arial"/>
          <w:noProof/>
        </w:rPr>
        <w:t xml:space="preserve">Древний Египет находится в 1)_____ ( географическое направление) части Африки. Через всю территорию Египта протекает река 2)______. Она берет свое начало в 3)____ ( название страны), которая находится к 4)__(географическое направление) от Египта и впадает в 5)____ море. </w:t>
      </w:r>
      <w:proofErr w:type="gramStart"/>
      <w:r w:rsidRPr="005E6344">
        <w:rPr>
          <w:rFonts w:ascii="Arial" w:hAnsi="Arial" w:cs="Arial"/>
          <w:noProof/>
        </w:rPr>
        <w:t>Плодородные земли вокруг реки окружает 6)_____. Первоначально Египет делился на две части – 7)___ и 8)___. После объединения столицей Египта стал город 9)___. На территории Египта добывали 10)__, __,__,__. Древние еиптяне вели активную торговлю.</w:t>
      </w:r>
      <w:proofErr w:type="gramEnd"/>
      <w:r w:rsidRPr="005E6344">
        <w:rPr>
          <w:rFonts w:ascii="Arial" w:hAnsi="Arial" w:cs="Arial"/>
          <w:noProof/>
        </w:rPr>
        <w:t xml:space="preserve"> </w:t>
      </w:r>
      <w:proofErr w:type="gramStart"/>
      <w:r w:rsidRPr="005E6344">
        <w:rPr>
          <w:rFonts w:ascii="Arial" w:hAnsi="Arial" w:cs="Arial"/>
          <w:noProof/>
        </w:rPr>
        <w:t>Из Нубии они привозили 11)____(полезные ископаемые).</w:t>
      </w:r>
      <w:proofErr w:type="gramEnd"/>
      <w:r w:rsidRPr="005E6344">
        <w:rPr>
          <w:rFonts w:ascii="Arial" w:hAnsi="Arial" w:cs="Arial"/>
          <w:noProof/>
        </w:rPr>
        <w:t xml:space="preserve"> </w:t>
      </w:r>
      <w:proofErr w:type="gramStart"/>
      <w:r w:rsidRPr="005E6344">
        <w:rPr>
          <w:rFonts w:ascii="Arial" w:hAnsi="Arial" w:cs="Arial"/>
          <w:noProof/>
        </w:rPr>
        <w:t>Медь привозили с 12)_____ (географическое название).</w:t>
      </w:r>
      <w:proofErr w:type="gramEnd"/>
    </w:p>
    <w:p w:rsidR="004C03F1" w:rsidRDefault="004C03F1"/>
    <w:sectPr w:rsidR="004C0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152B6"/>
    <w:rsid w:val="004C03F1"/>
    <w:rsid w:val="00615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Company>Home Inc.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2</cp:revision>
  <dcterms:created xsi:type="dcterms:W3CDTF">2011-01-24T12:39:00Z</dcterms:created>
  <dcterms:modified xsi:type="dcterms:W3CDTF">2011-01-24T12:40:00Z</dcterms:modified>
</cp:coreProperties>
</file>