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FD" w:rsidRPr="007F4250" w:rsidRDefault="00743BFD" w:rsidP="00743BF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743BFD" w:rsidRPr="007F4250" w:rsidRDefault="00743BFD" w:rsidP="00743B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BFD" w:rsidRDefault="00710A28" w:rsidP="00743BF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Справка о проверке тематического планирования учителей </w:t>
      </w:r>
    </w:p>
    <w:p w:rsidR="00710A28" w:rsidRPr="007F4250" w:rsidRDefault="00710A28" w:rsidP="00743BF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русского языка и литературы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Проверка тематического планирования проводилось зам. директора по УР </w:t>
      </w:r>
      <w:r w:rsidR="00CB049E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7F4250">
        <w:rPr>
          <w:rFonts w:ascii="Times New Roman" w:hAnsi="Times New Roman" w:cs="Times New Roman"/>
          <w:sz w:val="24"/>
          <w:szCs w:val="24"/>
        </w:rPr>
        <w:t xml:space="preserve"> 16 сентября 2010 года.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7F4250">
        <w:rPr>
          <w:rFonts w:ascii="Times New Roman" w:hAnsi="Times New Roman" w:cs="Times New Roman"/>
          <w:sz w:val="24"/>
          <w:szCs w:val="24"/>
        </w:rPr>
        <w:t xml:space="preserve"> оценка соответствия тематического планирования программам, учебным планам.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В ходе проверки было установлено: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1. Тематическое планирование составлено в соответствии с учебным планом и программами по предметам;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F4250">
        <w:rPr>
          <w:rFonts w:ascii="Times New Roman" w:hAnsi="Times New Roman" w:cs="Times New Roman"/>
          <w:sz w:val="24"/>
          <w:szCs w:val="24"/>
        </w:rPr>
        <w:t>Календарная</w:t>
      </w:r>
      <w:proofErr w:type="gramEnd"/>
      <w:r w:rsidRPr="007F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расчасовка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тематического планирования   соответствует учебному  плану;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3.     В тематическом планировании указаны сроки прохождения тем;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4. Учителя планируют и равномерно распределяют в системе уроков самостоятельные, контрольные работы и зачетные уроки, вво</w:t>
      </w:r>
      <w:r w:rsidR="00EB7A43">
        <w:rPr>
          <w:rFonts w:ascii="Times New Roman" w:hAnsi="Times New Roman" w:cs="Times New Roman"/>
          <w:sz w:val="24"/>
          <w:szCs w:val="24"/>
        </w:rPr>
        <w:softHyphen/>
      </w:r>
      <w:r w:rsidRPr="007F4250">
        <w:rPr>
          <w:rFonts w:ascii="Times New Roman" w:hAnsi="Times New Roman" w:cs="Times New Roman"/>
          <w:sz w:val="24"/>
          <w:szCs w:val="24"/>
        </w:rPr>
        <w:t>дят новые формы контроля (тестирование);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5.  В тематическом планировании отведены дополнительные  часы на изучение «трудных» тем, запланированы резервные уроки;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6.  В тематическом планировании учителей русского языка и литературы обязательно отводится место урокам развития речи, внеклассного чтения.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10A28" w:rsidRPr="007F4250" w:rsidRDefault="00743BFD" w:rsidP="00743BFD">
      <w:pPr>
        <w:numPr>
          <w:ilvl w:val="0"/>
          <w:numId w:val="1"/>
        </w:numPr>
        <w:suppressLineNumbers/>
        <w:tabs>
          <w:tab w:val="clear" w:pos="2235"/>
          <w:tab w:val="num" w:pos="1418"/>
        </w:tabs>
        <w:suppressAutoHyphens/>
        <w:spacing w:after="0" w:line="240" w:lineRule="auto"/>
        <w:ind w:left="1418" w:hanging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русского языка _________________</w:t>
      </w:r>
      <w:r w:rsidR="00710A28" w:rsidRPr="007F4250">
        <w:rPr>
          <w:rFonts w:ascii="Times New Roman" w:hAnsi="Times New Roman" w:cs="Times New Roman"/>
          <w:sz w:val="24"/>
          <w:szCs w:val="24"/>
        </w:rPr>
        <w:t xml:space="preserve"> включить в тематическое планирование резервные уроки;</w:t>
      </w:r>
    </w:p>
    <w:p w:rsidR="00710A28" w:rsidRPr="007F4250" w:rsidRDefault="00743BFD" w:rsidP="00743BFD">
      <w:pPr>
        <w:numPr>
          <w:ilvl w:val="0"/>
          <w:numId w:val="1"/>
        </w:numPr>
        <w:suppressLineNumbers/>
        <w:tabs>
          <w:tab w:val="clear" w:pos="2235"/>
          <w:tab w:val="num" w:pos="1418"/>
        </w:tabs>
        <w:suppressAutoHyphens/>
        <w:spacing w:after="0" w:line="240" w:lineRule="auto"/>
        <w:ind w:left="1418" w:hanging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русского языка _____________________ </w:t>
      </w:r>
      <w:r w:rsidR="00710A28" w:rsidRPr="007F4250">
        <w:rPr>
          <w:rFonts w:ascii="Times New Roman" w:hAnsi="Times New Roman" w:cs="Times New Roman"/>
          <w:sz w:val="24"/>
          <w:szCs w:val="24"/>
        </w:rPr>
        <w:t>обратить внимание на оформление тематического планирования (нет титульного листа);</w:t>
      </w:r>
    </w:p>
    <w:p w:rsidR="00710A28" w:rsidRPr="007F4250" w:rsidRDefault="00710A28" w:rsidP="00743BFD">
      <w:pPr>
        <w:numPr>
          <w:ilvl w:val="0"/>
          <w:numId w:val="1"/>
        </w:numPr>
        <w:suppressLineNumbers/>
        <w:tabs>
          <w:tab w:val="clear" w:pos="2235"/>
          <w:tab w:val="num" w:pos="1418"/>
        </w:tabs>
        <w:suppressAutoHyphens/>
        <w:spacing w:after="0" w:line="240" w:lineRule="auto"/>
        <w:ind w:left="1418" w:hanging="518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Всем учителям-предметникам активнее использовать новые формы контроля (тестирование);</w:t>
      </w:r>
    </w:p>
    <w:p w:rsidR="00710A28" w:rsidRPr="007F4250" w:rsidRDefault="00743BFD" w:rsidP="00743BFD">
      <w:pPr>
        <w:numPr>
          <w:ilvl w:val="0"/>
          <w:numId w:val="1"/>
        </w:numPr>
        <w:suppressLineNumbers/>
        <w:tabs>
          <w:tab w:val="clear" w:pos="2235"/>
          <w:tab w:val="num" w:pos="1418"/>
        </w:tabs>
        <w:suppressAutoHyphens/>
        <w:spacing w:after="0" w:line="240" w:lineRule="auto"/>
        <w:ind w:left="1418" w:hanging="5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русского языка ___________________ </w:t>
      </w:r>
      <w:r w:rsidR="00710A28" w:rsidRPr="007F4250">
        <w:rPr>
          <w:rFonts w:ascii="Times New Roman" w:hAnsi="Times New Roman" w:cs="Times New Roman"/>
          <w:sz w:val="24"/>
          <w:szCs w:val="24"/>
        </w:rPr>
        <w:t>сдать тематическое планирование по русскому языку и литературе для 6 класса и 7 СКК – VII вида.</w:t>
      </w:r>
    </w:p>
    <w:p w:rsidR="00710A28" w:rsidRPr="007F4250" w:rsidRDefault="00710A28" w:rsidP="00EB7A43">
      <w:pPr>
        <w:suppressLineNumbers/>
        <w:spacing w:after="0" w:line="240" w:lineRule="auto"/>
        <w:ind w:left="2235"/>
        <w:jc w:val="both"/>
        <w:rPr>
          <w:rFonts w:ascii="Times New Roman" w:hAnsi="Times New Roman" w:cs="Times New Roman"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ходе повторной проверки тематического планирования, которая  п</w:t>
      </w:r>
      <w:r w:rsidR="00CB049E">
        <w:rPr>
          <w:rFonts w:ascii="Times New Roman" w:hAnsi="Times New Roman" w:cs="Times New Roman"/>
          <w:sz w:val="24"/>
          <w:szCs w:val="24"/>
        </w:rPr>
        <w:t>роводилась зам. директора по УР______________</w:t>
      </w:r>
      <w:r w:rsidRPr="007F4250">
        <w:rPr>
          <w:rFonts w:ascii="Times New Roman" w:hAnsi="Times New Roman" w:cs="Times New Roman"/>
          <w:sz w:val="24"/>
          <w:szCs w:val="24"/>
        </w:rPr>
        <w:t xml:space="preserve"> 11 октября 2010 года, было установлено, что все замечания учителями русского языка и литературы устранены.  </w:t>
      </w:r>
    </w:p>
    <w:p w:rsidR="00710A28" w:rsidRPr="007F4250" w:rsidRDefault="00710A28" w:rsidP="00EB7A43">
      <w:pPr>
        <w:suppressLineNumbers/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0A28" w:rsidRPr="007F4250" w:rsidRDefault="00710A28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A28" w:rsidRPr="007F4250" w:rsidRDefault="00710A28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A28" w:rsidRPr="007F4250" w:rsidRDefault="00CB049E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10A28" w:rsidRPr="007F4250">
        <w:rPr>
          <w:rFonts w:ascii="Times New Roman" w:hAnsi="Times New Roman" w:cs="Times New Roman"/>
          <w:sz w:val="24"/>
          <w:szCs w:val="24"/>
        </w:rPr>
        <w:t>Зам директора по УР</w:t>
      </w:r>
      <w:r>
        <w:rPr>
          <w:rFonts w:ascii="Times New Roman" w:hAnsi="Times New Roman" w:cs="Times New Roman"/>
          <w:sz w:val="24"/>
          <w:szCs w:val="24"/>
        </w:rPr>
        <w:t>:_______________________</w:t>
      </w:r>
    </w:p>
    <w:p w:rsidR="00710A28" w:rsidRPr="007F4250" w:rsidRDefault="00710A28" w:rsidP="00EB7A43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710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710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710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710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28" w:rsidRPr="007F4250" w:rsidRDefault="00710A28" w:rsidP="00710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A43" w:rsidRDefault="00EB7A43" w:rsidP="00710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B7A43" w:rsidSect="00743BF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43BFD" w:rsidRPr="00507FF7" w:rsidRDefault="00743BFD" w:rsidP="00743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FF7">
        <w:rPr>
          <w:rFonts w:ascii="Times New Roman" w:hAnsi="Times New Roman" w:cs="Times New Roman"/>
          <w:b/>
          <w:sz w:val="24"/>
          <w:szCs w:val="24"/>
        </w:rPr>
        <w:lastRenderedPageBreak/>
        <w:t>КАРТА – СХЕМА</w:t>
      </w:r>
    </w:p>
    <w:p w:rsidR="00743BFD" w:rsidRPr="00507FF7" w:rsidRDefault="00743BFD" w:rsidP="00743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FF7">
        <w:rPr>
          <w:rFonts w:ascii="Times New Roman" w:hAnsi="Times New Roman" w:cs="Times New Roman"/>
          <w:b/>
          <w:sz w:val="24"/>
          <w:szCs w:val="24"/>
        </w:rPr>
        <w:t>Проверки тематического планирования</w:t>
      </w:r>
    </w:p>
    <w:p w:rsidR="00743BFD" w:rsidRPr="00507FF7" w:rsidRDefault="00743BFD" w:rsidP="00743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FD" w:rsidRDefault="00743BFD" w:rsidP="00743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BFD" w:rsidRDefault="00743BFD" w:rsidP="00743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76"/>
        <w:gridCol w:w="816"/>
        <w:gridCol w:w="1365"/>
        <w:gridCol w:w="1166"/>
        <w:gridCol w:w="1039"/>
        <w:gridCol w:w="1649"/>
        <w:gridCol w:w="1708"/>
        <w:gridCol w:w="1756"/>
        <w:gridCol w:w="1767"/>
        <w:gridCol w:w="1157"/>
        <w:gridCol w:w="1287"/>
      </w:tblGrid>
      <w:tr w:rsidR="00743BFD" w:rsidTr="00582A9B">
        <w:tc>
          <w:tcPr>
            <w:tcW w:w="1076" w:type="dxa"/>
            <w:vMerge w:val="restart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16" w:type="dxa"/>
            <w:vMerge w:val="restart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70" w:type="dxa"/>
            <w:gridSpan w:val="3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</w:p>
        </w:tc>
        <w:tc>
          <w:tcPr>
            <w:tcW w:w="1649" w:type="dxa"/>
            <w:vMerge w:val="restart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соответствует программе</w:t>
            </w:r>
          </w:p>
        </w:tc>
        <w:tc>
          <w:tcPr>
            <w:tcW w:w="3464" w:type="dxa"/>
            <w:gridSpan w:val="2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планирования</w:t>
            </w:r>
          </w:p>
        </w:tc>
        <w:tc>
          <w:tcPr>
            <w:tcW w:w="4211" w:type="dxa"/>
            <w:gridSpan w:val="3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Запланированы</w:t>
            </w:r>
          </w:p>
        </w:tc>
      </w:tr>
      <w:tr w:rsidR="00743BFD" w:rsidTr="00582A9B">
        <w:tc>
          <w:tcPr>
            <w:tcW w:w="1076" w:type="dxa"/>
            <w:vMerge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 название учебника</w:t>
            </w: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 в неделю, год</w:t>
            </w:r>
          </w:p>
        </w:tc>
        <w:tc>
          <w:tcPr>
            <w:tcW w:w="1649" w:type="dxa"/>
            <w:vMerge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отпечатанном виде</w:t>
            </w: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пояснительной записки</w:t>
            </w: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зачеты</w:t>
            </w: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формы контроля</w:t>
            </w: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FD" w:rsidTr="00582A9B">
        <w:tc>
          <w:tcPr>
            <w:tcW w:w="107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743BFD" w:rsidRDefault="00743BFD" w:rsidP="00582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BFD" w:rsidRDefault="00743BFD" w:rsidP="00743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BFD" w:rsidRPr="007F4250" w:rsidRDefault="00743BFD" w:rsidP="00743BF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 тематического планирования</w:t>
      </w:r>
      <w:r w:rsidRPr="007F4250">
        <w:rPr>
          <w:rFonts w:ascii="Times New Roman" w:hAnsi="Times New Roman" w:cs="Times New Roman"/>
          <w:sz w:val="24"/>
          <w:szCs w:val="24"/>
        </w:rPr>
        <w:t xml:space="preserve"> учителей русского языка и лит</w:t>
      </w:r>
      <w:r>
        <w:rPr>
          <w:rFonts w:ascii="Times New Roman" w:hAnsi="Times New Roman" w:cs="Times New Roman"/>
          <w:sz w:val="24"/>
          <w:szCs w:val="24"/>
        </w:rPr>
        <w:t xml:space="preserve">ературы обязательно контролировать проведение  уроков </w:t>
      </w:r>
      <w:r w:rsidRPr="007F4250">
        <w:rPr>
          <w:rFonts w:ascii="Times New Roman" w:hAnsi="Times New Roman" w:cs="Times New Roman"/>
          <w:sz w:val="24"/>
          <w:szCs w:val="24"/>
        </w:rPr>
        <w:t>развития речи, внеклассного чтения.</w:t>
      </w:r>
      <w:r>
        <w:rPr>
          <w:rFonts w:ascii="Times New Roman" w:hAnsi="Times New Roman" w:cs="Times New Roman"/>
          <w:sz w:val="24"/>
          <w:szCs w:val="24"/>
        </w:rPr>
        <w:t xml:space="preserve"> При проверке  тематического планирования учителей истории, географии, биологии  - часы, выделенные на региональный компонент.</w:t>
      </w:r>
    </w:p>
    <w:sectPr w:rsidR="00743BFD" w:rsidRPr="007F4250" w:rsidSect="00EB7A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>
    <w:useFELayout/>
  </w:compat>
  <w:rsids>
    <w:rsidRoot w:val="00710A28"/>
    <w:rsid w:val="00244267"/>
    <w:rsid w:val="00507FF7"/>
    <w:rsid w:val="0053040D"/>
    <w:rsid w:val="00710A28"/>
    <w:rsid w:val="00743BFD"/>
    <w:rsid w:val="00CB049E"/>
    <w:rsid w:val="00EB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507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DF85-76D9-4A50-920C-7A47606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2011-01-28T17:42:00Z</dcterms:created>
  <dcterms:modified xsi:type="dcterms:W3CDTF">2011-01-30T15:02:00Z</dcterms:modified>
</cp:coreProperties>
</file>