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C0" w:rsidRPr="00B460C0" w:rsidRDefault="00B460C0" w:rsidP="00B460C0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Эксперты </w:t>
      </w:r>
    </w:p>
    <w:p w:rsidR="00614917" w:rsidRDefault="00386548">
      <w:pPr>
        <w:rPr>
          <w:rFonts w:ascii="Times New Roman" w:hAnsi="Times New Roman" w:cs="Times New Roman"/>
          <w:b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</w:rPr>
        <w:t>Пути познания серной кислоты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Познание - это солнечный свет, без которого не может развиваться человечество.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Н.Бердяев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«</w:t>
      </w:r>
      <w:r w:rsidRPr="00386548">
        <w:rPr>
          <w:rFonts w:ascii="Times New Roman" w:hAnsi="Times New Roman" w:cs="Times New Roman"/>
          <w:i/>
          <w:iCs/>
          <w:sz w:val="20"/>
          <w:szCs w:val="20"/>
        </w:rPr>
        <w:t xml:space="preserve">О мощности государства можно судить по количеству серной кислоты, 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которое оно производит»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86548">
        <w:rPr>
          <w:rFonts w:ascii="Times New Roman" w:hAnsi="Times New Roman" w:cs="Times New Roman"/>
          <w:sz w:val="20"/>
          <w:szCs w:val="20"/>
        </w:rPr>
        <w:t>Д.И.Менеделеев</w:t>
      </w:r>
      <w:proofErr w:type="spellEnd"/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Учебный текст 1</w:t>
      </w:r>
      <w:r w:rsidRPr="00762E14">
        <w:rPr>
          <w:rFonts w:ascii="Times New Roman" w:hAnsi="Times New Roman" w:cs="Times New Roman"/>
          <w:sz w:val="24"/>
          <w:szCs w:val="24"/>
        </w:rPr>
        <w:t>. Процесс производства серной кислоты сопровождается образованием вредных веществ, оказывающих негативное влия</w:t>
      </w:r>
      <w:r>
        <w:rPr>
          <w:rFonts w:ascii="Times New Roman" w:hAnsi="Times New Roman" w:cs="Times New Roman"/>
          <w:sz w:val="24"/>
          <w:szCs w:val="24"/>
        </w:rPr>
        <w:t>ние на живую и неживую природу.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Концентрации сернистого ангидрида, аэрозолей серной кислоты в радиусе 0,5–3 км от источника выброса составл</w:t>
      </w:r>
      <w:r>
        <w:rPr>
          <w:rFonts w:ascii="Times New Roman" w:hAnsi="Times New Roman" w:cs="Times New Roman"/>
          <w:sz w:val="24"/>
          <w:szCs w:val="24"/>
        </w:rPr>
        <w:t>яют 2,4-0,8 и 0,9-0,5 мг/м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Резкое повышение количества выбросов сер</w:t>
      </w:r>
      <w:r>
        <w:rPr>
          <w:rFonts w:ascii="Times New Roman" w:hAnsi="Times New Roman" w:cs="Times New Roman"/>
          <w:sz w:val="24"/>
          <w:szCs w:val="24"/>
        </w:rPr>
        <w:t xml:space="preserve">осодержащих соединений в воздух, возникающее </w:t>
      </w:r>
      <w:r w:rsidRPr="00762E14">
        <w:rPr>
          <w:rFonts w:ascii="Times New Roman" w:hAnsi="Times New Roman" w:cs="Times New Roman"/>
          <w:sz w:val="24"/>
          <w:szCs w:val="24"/>
        </w:rPr>
        <w:t xml:space="preserve">при отклонении производственного процесса </w:t>
      </w:r>
      <w:r>
        <w:rPr>
          <w:rFonts w:ascii="Times New Roman" w:hAnsi="Times New Roman" w:cs="Times New Roman"/>
          <w:sz w:val="24"/>
          <w:szCs w:val="24"/>
        </w:rPr>
        <w:t>от технологического регламента, приводит к образованию кислотных дождей.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Кислотные осадки – любые осадки, кислотность которых выше нормы</w:t>
      </w:r>
      <w:r>
        <w:rPr>
          <w:rFonts w:ascii="Times New Roman" w:hAnsi="Times New Roman" w:cs="Times New Roman"/>
          <w:sz w:val="24"/>
          <w:szCs w:val="24"/>
        </w:rPr>
        <w:t xml:space="preserve"> (рН=</w:t>
      </w:r>
      <w:r w:rsidRPr="00762E14">
        <w:rPr>
          <w:rFonts w:ascii="Times New Roman" w:hAnsi="Times New Roman" w:cs="Times New Roman"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E14">
        <w:rPr>
          <w:rFonts w:ascii="Times New Roman" w:hAnsi="Times New Roman" w:cs="Times New Roman"/>
          <w:sz w:val="24"/>
          <w:szCs w:val="24"/>
        </w:rPr>
        <w:t xml:space="preserve">. Впервые были зарегистрированы в Англии в 1907-1908г. Сейчас бывают осадки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62E14">
        <w:rPr>
          <w:rFonts w:ascii="Times New Roman" w:hAnsi="Times New Roman" w:cs="Times New Roman"/>
          <w:sz w:val="24"/>
          <w:szCs w:val="24"/>
        </w:rPr>
        <w:t>2,2-2,3.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Источники кислотных осадков: кислотные оксиды: SO</w:t>
      </w:r>
      <w:r w:rsidRPr="00762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2E14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Механизм образования кисл</w:t>
      </w:r>
      <w:r>
        <w:rPr>
          <w:rFonts w:ascii="Times New Roman" w:hAnsi="Times New Roman" w:cs="Times New Roman"/>
          <w:sz w:val="24"/>
          <w:szCs w:val="24"/>
        </w:rPr>
        <w:t xml:space="preserve">отных осадков: газы + пары воды = </w:t>
      </w:r>
      <w:r w:rsidRPr="00762E14">
        <w:rPr>
          <w:rFonts w:ascii="Times New Roman" w:hAnsi="Times New Roman" w:cs="Times New Roman"/>
          <w:sz w:val="24"/>
          <w:szCs w:val="24"/>
        </w:rPr>
        <w:t xml:space="preserve">растворы кислот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>&lt; 7.</w:t>
      </w:r>
    </w:p>
    <w:p w:rsidR="00386548" w:rsidRPr="0070465A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Кислотные дожди оказывают влияние на окружающую среду.</w:t>
      </w:r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676" w:rsidRDefault="00151676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5E6" w:rsidRDefault="002375E6" w:rsidP="002375E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задание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(1)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93B72" w:rsidRDefault="00193B72" w:rsidP="00386548">
      <w:pPr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экспертов:</w:t>
      </w:r>
    </w:p>
    <w:p w:rsidR="00FE2A42" w:rsidRPr="00421CD8" w:rsidRDefault="00193B72" w:rsidP="00FE2A42">
      <w:pPr>
        <w:pStyle w:val="a5"/>
        <w:tabs>
          <w:tab w:val="left" w:pos="426"/>
        </w:tabs>
        <w:ind w:left="0"/>
        <w:jc w:val="lef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E2A42" w:rsidRPr="00FE2A4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E2A42">
        <w:rPr>
          <w:rFonts w:ascii="Times New Roman" w:hAnsi="Times New Roman" w:cs="Times New Roman"/>
          <w:sz w:val="24"/>
          <w:szCs w:val="24"/>
          <w:lang w:eastAsia="ru-RU"/>
        </w:rPr>
        <w:t>Прочитайте текст и вставьте</w:t>
      </w:r>
      <w:r w:rsidR="00FE2A42" w:rsidRPr="00FE2A42">
        <w:rPr>
          <w:rFonts w:ascii="Times New Roman" w:hAnsi="Times New Roman" w:cs="Times New Roman"/>
          <w:sz w:val="24"/>
          <w:szCs w:val="24"/>
          <w:lang w:eastAsia="ru-RU"/>
        </w:rPr>
        <w:t xml:space="preserve"> пропущенные слова.</w:t>
      </w:r>
    </w:p>
    <w:p w:rsidR="00AD02E0" w:rsidRDefault="00AD02E0" w:rsidP="00AD02E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Производство серной кислоты включает _________ стадии: </w:t>
      </w:r>
      <w:r w:rsidRPr="00AD02E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стадия – получение сернистого газа путем _____________ пирита:</w:t>
      </w:r>
    </w:p>
    <w:p w:rsidR="00AD02E0" w:rsidRDefault="00927C99" w:rsidP="00927C9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AD02E0" w:rsidRPr="00AD02E0"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 w:rsidR="00AD02E0" w:rsidRPr="00AD02E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02E0">
        <w:rPr>
          <w:rFonts w:ascii="Times New Roman" w:hAnsi="Times New Roman" w:cs="Times New Roman"/>
          <w:sz w:val="24"/>
          <w:szCs w:val="24"/>
        </w:rPr>
        <w:t xml:space="preserve"> +   </w:t>
      </w:r>
      <w:r w:rsidR="00AD02E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D02E0" w:rsidRPr="007F38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02E0">
        <w:rPr>
          <w:rFonts w:ascii="Times New Roman" w:hAnsi="Times New Roman" w:cs="Times New Roman"/>
          <w:sz w:val="24"/>
          <w:szCs w:val="24"/>
        </w:rPr>
        <w:sym w:font="Symbol" w:char="F0AE"/>
      </w:r>
      <w:r w:rsidR="00AD02E0">
        <w:rPr>
          <w:rFonts w:ascii="Times New Roman" w:hAnsi="Times New Roman" w:cs="Times New Roman"/>
          <w:sz w:val="24"/>
          <w:szCs w:val="24"/>
        </w:rPr>
        <w:t xml:space="preserve">… </w:t>
      </w:r>
      <w:r w:rsidR="00AD02E0" w:rsidRPr="00193B7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AD02E0" w:rsidRPr="00193B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02E0">
        <w:rPr>
          <w:rFonts w:ascii="Times New Roman" w:hAnsi="Times New Roman" w:cs="Times New Roman"/>
          <w:sz w:val="24"/>
          <w:szCs w:val="24"/>
        </w:rPr>
        <w:t xml:space="preserve"> + … </w:t>
      </w:r>
      <w:r w:rsidR="00AD02E0" w:rsidRPr="00FF21F2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="00AD02E0" w:rsidRPr="00FF21F2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AD02E0" w:rsidRPr="00FF21F2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 w:rsidR="00AD02E0">
        <w:rPr>
          <w:rFonts w:ascii="Times New Roman" w:hAnsi="Times New Roman" w:cs="Times New Roman"/>
          <w:sz w:val="24"/>
          <w:szCs w:val="24"/>
          <w:lang w:eastAsia="ru-RU"/>
        </w:rPr>
        <w:t xml:space="preserve">, данная реакция (подчеркнуть правильный ответ) </w:t>
      </w:r>
      <w:r w:rsidR="00AD02E0">
        <w:rPr>
          <w:rFonts w:ascii="Times New Roman" w:hAnsi="Times New Roman" w:cs="Times New Roman"/>
          <w:i/>
          <w:sz w:val="24"/>
          <w:szCs w:val="24"/>
          <w:lang w:eastAsia="ru-RU"/>
        </w:rPr>
        <w:t>необратимая/обратимая, экзотермическая/эндотермическая, гомогенная/гетерогенная</w:t>
      </w:r>
      <w:r w:rsidR="00AD02E0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="00AD02E0" w:rsidRPr="00AD02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D02E0">
        <w:rPr>
          <w:rFonts w:ascii="Times New Roman" w:hAnsi="Times New Roman" w:cs="Times New Roman"/>
          <w:sz w:val="24"/>
          <w:szCs w:val="24"/>
        </w:rPr>
        <w:t xml:space="preserve"> стадия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D0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окисление сернистого газа … </w:t>
      </w:r>
      <w:r w:rsidRPr="00193B7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93B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3B72">
        <w:rPr>
          <w:rFonts w:ascii="Times New Roman" w:hAnsi="Times New Roman" w:cs="Times New Roman"/>
          <w:sz w:val="24"/>
          <w:szCs w:val="24"/>
        </w:rPr>
        <w:t>+</w:t>
      </w:r>
      <w:r w:rsidRPr="00193B7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93B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sym w:font="Symbol" w:char="F0DB"/>
      </w:r>
      <w:r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193B72"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14EB1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="00514EB1">
        <w:rPr>
          <w:rFonts w:ascii="Times New Roman" w:hAnsi="Times New Roman" w:cs="Times New Roman"/>
          <w:sz w:val="24"/>
          <w:szCs w:val="24"/>
        </w:rPr>
        <w:t xml:space="preserve">Данная реакция ___________, поэтому для смещения химического равновесия в сторону продуктов реакции процесс проводят при ___________ температуре и в присутствии ____________________ </w:t>
      </w:r>
      <w:r w:rsidR="00514EB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14EB1" w:rsidRPr="00514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4EB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14EB1" w:rsidRPr="00514EB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514E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14EB1" w:rsidRPr="00AD02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14EB1">
        <w:rPr>
          <w:rFonts w:ascii="Times New Roman" w:hAnsi="Times New Roman" w:cs="Times New Roman"/>
          <w:sz w:val="24"/>
          <w:szCs w:val="24"/>
        </w:rPr>
        <w:t xml:space="preserve"> стадия – получение ____________ кислоты.</w:t>
      </w:r>
      <w:proofErr w:type="gramEnd"/>
      <w:r w:rsidR="00514EB1">
        <w:rPr>
          <w:rFonts w:ascii="Times New Roman" w:hAnsi="Times New Roman" w:cs="Times New Roman"/>
          <w:sz w:val="24"/>
          <w:szCs w:val="24"/>
        </w:rPr>
        <w:t xml:space="preserve"> Оксид серы (</w:t>
      </w:r>
      <w:r w:rsidR="00514EB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14EB1">
        <w:rPr>
          <w:rFonts w:ascii="Times New Roman" w:hAnsi="Times New Roman" w:cs="Times New Roman"/>
          <w:sz w:val="24"/>
          <w:szCs w:val="24"/>
        </w:rPr>
        <w:t>)</w:t>
      </w:r>
      <w:r w:rsidR="00514EB1" w:rsidRPr="003004A1">
        <w:rPr>
          <w:rFonts w:ascii="Times New Roman" w:hAnsi="Times New Roman" w:cs="Times New Roman"/>
          <w:sz w:val="24"/>
          <w:szCs w:val="24"/>
        </w:rPr>
        <w:t xml:space="preserve"> </w:t>
      </w:r>
      <w:r w:rsidR="00514EB1">
        <w:rPr>
          <w:rFonts w:ascii="Times New Roman" w:hAnsi="Times New Roman" w:cs="Times New Roman"/>
          <w:sz w:val="24"/>
          <w:szCs w:val="24"/>
        </w:rPr>
        <w:t xml:space="preserve">поглощается концентрированной </w:t>
      </w:r>
      <w:r w:rsidR="003004A1">
        <w:rPr>
          <w:rFonts w:ascii="Times New Roman" w:hAnsi="Times New Roman" w:cs="Times New Roman"/>
          <w:sz w:val="24"/>
          <w:szCs w:val="24"/>
        </w:rPr>
        <w:t xml:space="preserve">__________ кислотой, реагируя </w:t>
      </w:r>
      <w:proofErr w:type="gramStart"/>
      <w:r w:rsidR="003004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004A1">
        <w:rPr>
          <w:rFonts w:ascii="Times New Roman" w:hAnsi="Times New Roman" w:cs="Times New Roman"/>
          <w:sz w:val="24"/>
          <w:szCs w:val="24"/>
        </w:rPr>
        <w:t xml:space="preserve"> содержащейся в ней ______: </w:t>
      </w:r>
      <w:r w:rsidR="003004A1" w:rsidRPr="003004A1">
        <w:rPr>
          <w:rFonts w:ascii="Times New Roman" w:hAnsi="Times New Roman" w:cs="Times New Roman"/>
          <w:sz w:val="24"/>
          <w:szCs w:val="24"/>
          <w:lang w:val="en-US" w:eastAsia="ru-RU"/>
        </w:rPr>
        <w:t>SO</w:t>
      </w:r>
      <w:r w:rsidR="003004A1" w:rsidRPr="003004A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FE2A42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FE2A42">
        <w:rPr>
          <w:rFonts w:ascii="Times New Roman" w:hAnsi="Times New Roman" w:cs="Times New Roman"/>
          <w:sz w:val="24"/>
          <w:szCs w:val="24"/>
          <w:lang w:eastAsia="ru-RU"/>
        </w:rPr>
        <w:t xml:space="preserve">+ …. </w:t>
      </w:r>
      <w:r w:rsidR="003004A1" w:rsidRPr="00FF21F2">
        <w:rPr>
          <w:rFonts w:ascii="Times New Roman" w:hAnsi="Times New Roman" w:cs="Times New Roman"/>
          <w:sz w:val="24"/>
          <w:szCs w:val="24"/>
          <w:lang w:val="en-US" w:eastAsia="ru-RU"/>
        </w:rPr>
        <w:sym w:font="Symbol" w:char="F0AE"/>
      </w:r>
      <w:r w:rsidR="003004A1" w:rsidRPr="003004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04A1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FE2A42">
        <w:rPr>
          <w:rFonts w:ascii="Times New Roman" w:hAnsi="Times New Roman" w:cs="Times New Roman"/>
          <w:sz w:val="24"/>
          <w:szCs w:val="24"/>
          <w:lang w:eastAsia="ru-RU"/>
        </w:rPr>
        <w:t xml:space="preserve">.. , получается безводная серная кислота, при растворении в которой оксида </w:t>
      </w:r>
      <w:r w:rsidR="00FE2A42">
        <w:rPr>
          <w:rFonts w:ascii="Times New Roman" w:hAnsi="Times New Roman" w:cs="Times New Roman"/>
          <w:sz w:val="24"/>
          <w:szCs w:val="24"/>
        </w:rPr>
        <w:t>серы (</w:t>
      </w:r>
      <w:r w:rsidR="00FE2A4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E2A42">
        <w:rPr>
          <w:rFonts w:ascii="Times New Roman" w:hAnsi="Times New Roman" w:cs="Times New Roman"/>
          <w:sz w:val="24"/>
          <w:szCs w:val="24"/>
        </w:rPr>
        <w:t>)</w:t>
      </w:r>
      <w:r w:rsidR="009A31F4">
        <w:rPr>
          <w:rFonts w:ascii="Times New Roman" w:hAnsi="Times New Roman" w:cs="Times New Roman"/>
          <w:sz w:val="24"/>
          <w:szCs w:val="24"/>
        </w:rPr>
        <w:t xml:space="preserve"> образуется _______.</w:t>
      </w:r>
    </w:p>
    <w:p w:rsidR="00D54752" w:rsidRDefault="002375E6" w:rsidP="00D547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 выполнение задания у соседа.</w:t>
      </w:r>
    </w:p>
    <w:p w:rsidR="002375E6" w:rsidRDefault="002375E6" w:rsidP="00D547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252F" w:rsidRPr="00B460C0" w:rsidRDefault="002375E6" w:rsidP="00B460C0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задание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серной кислоты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252F">
        <w:rPr>
          <w:rFonts w:ascii="Times New Roman" w:hAnsi="Times New Roman" w:cs="Times New Roman"/>
          <w:sz w:val="24"/>
          <w:szCs w:val="24"/>
        </w:rPr>
        <w:t>ля</w:t>
      </w:r>
      <w:r w:rsidRPr="00B2252F">
        <w:rPr>
          <w:rFonts w:ascii="Times New Roman" w:hAnsi="Times New Roman" w:cs="Times New Roman"/>
          <w:b/>
          <w:sz w:val="24"/>
          <w:szCs w:val="24"/>
        </w:rPr>
        <w:t xml:space="preserve"> окисления </w:t>
      </w:r>
      <w:r w:rsidRPr="00B2252F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2252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метода __________________________________________________________________________________.</w:t>
      </w:r>
    </w:p>
    <w:p w:rsidR="00093107" w:rsidRPr="00093107" w:rsidRDefault="00093107" w:rsidP="00151676">
      <w:pPr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375E6" w:rsidRDefault="00B2252F" w:rsidP="002375E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химическое производство создается на основе общих </w:t>
      </w:r>
      <w:r w:rsidRPr="00B2252F">
        <w:rPr>
          <w:rFonts w:ascii="Times New Roman" w:hAnsi="Times New Roman" w:cs="Times New Roman"/>
          <w:b/>
          <w:sz w:val="24"/>
          <w:szCs w:val="24"/>
        </w:rPr>
        <w:t>научных принципов</w:t>
      </w:r>
      <w:r>
        <w:rPr>
          <w:rFonts w:ascii="Times New Roman" w:hAnsi="Times New Roman" w:cs="Times New Roman"/>
          <w:sz w:val="24"/>
          <w:szCs w:val="24"/>
        </w:rPr>
        <w:t>. Выберите (подчеркните) научные принципы организации, применяемые при производстве серной кислоты, и со</w:t>
      </w:r>
      <w:r w:rsidR="002375E6">
        <w:rPr>
          <w:rFonts w:ascii="Times New Roman" w:hAnsi="Times New Roman" w:cs="Times New Roman"/>
          <w:sz w:val="24"/>
          <w:szCs w:val="24"/>
        </w:rPr>
        <w:t xml:space="preserve">отнесите со стадиями процесса. </w:t>
      </w:r>
    </w:p>
    <w:p w:rsidR="002375E6" w:rsidRPr="00826D70" w:rsidRDefault="00B2252F" w:rsidP="00B460C0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принципы организации химических производств</w:t>
      </w:r>
    </w:p>
    <w:tbl>
      <w:tblPr>
        <w:tblW w:w="990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B2252F" w:rsidRPr="00B2252F" w:rsidTr="00B2252F">
        <w:tc>
          <w:tcPr>
            <w:tcW w:w="2802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принципы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Противоток веществ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прямоток веществ,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площади поверхности соприкосновения реагирующих веществ,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катализатора,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давления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концентрации реагирующих веществ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Циркуляция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создание смежных производств (по переработки отходов)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Теплообмен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утилизация теплоты реакций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Принцип непрерывности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Механизация и 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вредных производств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герметизация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, утилизация отходов, нейтрализация выбросов в атмосферу</w:t>
            </w:r>
          </w:p>
        </w:tc>
      </w:tr>
    </w:tbl>
    <w:p w:rsidR="00B2252F" w:rsidRDefault="00B2252F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B2252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вредные химические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__________________________________________________________________________________.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375E6" w:rsidRDefault="002375E6" w:rsidP="002375E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задание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63F9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Просмотрев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20E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заполните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таблицу: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323"/>
      </w:tblGrid>
      <w:tr w:rsidR="00B720E7" w:rsidRPr="00FF21F2" w:rsidTr="000A05FA">
        <w:trPr>
          <w:trHeight w:val="11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323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B720E7" w:rsidRPr="00B460C0" w:rsidTr="000A05FA">
        <w:trPr>
          <w:trHeight w:val="34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Cu + </w:t>
            </w:r>
            <w:proofErr w:type="gramStart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End"/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323" w:type="dxa"/>
            <w:vMerge w:val="restart"/>
          </w:tcPr>
          <w:p w:rsidR="00B720E7" w:rsidRPr="00DA41B3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118"/>
        </w:trPr>
        <w:tc>
          <w:tcPr>
            <w:tcW w:w="1922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467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B720E7" w:rsidRPr="00FF21F2" w:rsidRDefault="00B5026A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97.5pt;margin-top:5.65pt;width:33.75pt;height:92.25pt;z-index:251658240;mso-position-horizontal-relative:text;mso-position-vertical-relative:text" adj=",10981"/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B720E7" w:rsidRDefault="00B5026A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17.7pt;margin-top:3.6pt;width:80.25pt;height:51.45pt;z-index:251667456;mso-width-relative:margin;mso-height-relative:margin" filled="f" stroked="f">
                  <v:textbox style="mso-next-textbox:#_x0000_s1032">
                    <w:txbxContent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B720E7" w:rsidRPr="00E65478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sz w:val="24"/>
                <w:szCs w:val="24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0E7" w:rsidRPr="00052BF3" w:rsidRDefault="002375E6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полните задание (4) </w:t>
      </w:r>
      <w:r w:rsidR="00151676" w:rsidRPr="00151676">
        <w:rPr>
          <w:rFonts w:ascii="Times New Roman" w:hAnsi="Times New Roman" w:cs="Times New Roman"/>
          <w:sz w:val="24"/>
          <w:szCs w:val="24"/>
        </w:rPr>
        <w:t>ответьте на во</w:t>
      </w:r>
      <w:r w:rsidR="00151676">
        <w:rPr>
          <w:rFonts w:ascii="Times New Roman" w:hAnsi="Times New Roman" w:cs="Times New Roman"/>
          <w:sz w:val="24"/>
          <w:szCs w:val="24"/>
        </w:rPr>
        <w:t>п</w:t>
      </w:r>
      <w:r w:rsidR="00151676" w:rsidRPr="00151676">
        <w:rPr>
          <w:rFonts w:ascii="Times New Roman" w:hAnsi="Times New Roman" w:cs="Times New Roman"/>
          <w:sz w:val="24"/>
          <w:szCs w:val="24"/>
        </w:rPr>
        <w:t>рос -</w:t>
      </w:r>
      <w:r w:rsidR="00151676" w:rsidRPr="0015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возможны ли кислотные осадки на территории нашего </w:t>
      </w:r>
      <w:proofErr w:type="spellStart"/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>Ямальского</w:t>
      </w:r>
      <w:proofErr w:type="spellEnd"/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района?</w:t>
      </w:r>
    </w:p>
    <w:p w:rsidR="00052BF3" w:rsidRDefault="00052BF3" w:rsidP="00052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BF3" w:rsidRDefault="00052BF3" w:rsidP="00052BF3">
      <w:pPr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экспертов:</w:t>
      </w:r>
    </w:p>
    <w:p w:rsidR="00052BF3" w:rsidRDefault="00052BF3" w:rsidP="00052BF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84662">
        <w:rPr>
          <w:rFonts w:ascii="Times New Roman" w:hAnsi="Times New Roman" w:cs="Times New Roman"/>
          <w:sz w:val="24"/>
          <w:szCs w:val="24"/>
          <w:lang w:eastAsia="ru-RU"/>
        </w:rPr>
        <w:t>спользуя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84662">
        <w:rPr>
          <w:rFonts w:ascii="Times New Roman" w:hAnsi="Times New Roman" w:cs="Times New Roman"/>
          <w:sz w:val="24"/>
          <w:szCs w:val="24"/>
          <w:lang w:eastAsia="ru-RU"/>
        </w:rPr>
        <w:t>данное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уравнение химической реакции:</w:t>
      </w:r>
      <w:r w:rsidRPr="006846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76A0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9E11D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E11DE">
        <w:rPr>
          <w:rFonts w:ascii="Times New Roman" w:hAnsi="Times New Roman" w:cs="Times New Roman"/>
          <w:sz w:val="24"/>
          <w:szCs w:val="24"/>
        </w:rPr>
        <w:t xml:space="preserve"> + </w:t>
      </w:r>
      <w:r w:rsidRPr="00B71D11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9E11D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71D11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 w:rsidRPr="009E1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DB"/>
      </w:r>
      <w:r w:rsidRPr="009E11DE">
        <w:rPr>
          <w:rFonts w:ascii="Times New Roman" w:hAnsi="Times New Roman" w:cs="Times New Roman"/>
          <w:sz w:val="24"/>
          <w:szCs w:val="24"/>
        </w:rPr>
        <w:t xml:space="preserve"> </w:t>
      </w:r>
      <w:r w:rsidRPr="00ED02B1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9E11D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D02B1">
        <w:rPr>
          <w:rFonts w:ascii="Times New Roman" w:hAnsi="Times New Roman" w:cs="Times New Roman"/>
          <w:sz w:val="24"/>
          <w:szCs w:val="24"/>
          <w:lang w:val="en-US" w:eastAsia="ru-RU"/>
        </w:rPr>
        <w:t>SO</w:t>
      </w:r>
      <w:r w:rsidRPr="009E11D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E11DE">
        <w:rPr>
          <w:rFonts w:ascii="Times New Roman" w:hAnsi="Times New Roman" w:cs="Times New Roman"/>
          <w:sz w:val="24"/>
          <w:szCs w:val="24"/>
        </w:rPr>
        <w:t xml:space="preserve"> + </w:t>
      </w:r>
      <w:r w:rsidRPr="00276A06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6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ответьте на вопрос: п</w:t>
      </w:r>
      <w:r w:rsidRPr="00684662">
        <w:rPr>
          <w:rFonts w:ascii="Times New Roman" w:hAnsi="Times New Roman" w:cs="Times New Roman"/>
          <w:sz w:val="24"/>
          <w:szCs w:val="24"/>
          <w:lang w:eastAsia="ru-RU"/>
        </w:rPr>
        <w:t>ри какой температуре воздуха вероятность выпадения кислотных дождей увеличивается?</w:t>
      </w:r>
    </w:p>
    <w:p w:rsidR="00052BF3" w:rsidRDefault="00052BF3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Данная реакция</w:t>
      </w:r>
      <w:r w:rsidR="001E4580">
        <w:rPr>
          <w:rFonts w:ascii="Times New Roman" w:hAnsi="Times New Roman" w:cs="Times New Roman"/>
          <w:sz w:val="24"/>
          <w:szCs w:val="24"/>
        </w:rPr>
        <w:t xml:space="preserve"> (</w:t>
      </w:r>
      <w:r w:rsidR="001E4580">
        <w:rPr>
          <w:rFonts w:ascii="Times New Roman" w:hAnsi="Times New Roman" w:cs="Times New Roman"/>
          <w:i/>
          <w:sz w:val="24"/>
          <w:szCs w:val="24"/>
          <w:lang w:eastAsia="ru-RU"/>
        </w:rPr>
        <w:t>экзотермическая/эндотермическая</w:t>
      </w:r>
      <w:r w:rsidR="001E45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1E458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58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580">
        <w:rPr>
          <w:rFonts w:ascii="Times New Roman" w:hAnsi="Times New Roman" w:cs="Times New Roman"/>
          <w:sz w:val="24"/>
          <w:szCs w:val="24"/>
        </w:rPr>
        <w:t>при ___________ температуры химическое равновесие смещается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E4580">
        <w:rPr>
          <w:rFonts w:ascii="Times New Roman" w:hAnsi="Times New Roman" w:cs="Times New Roman"/>
          <w:sz w:val="24"/>
          <w:szCs w:val="24"/>
        </w:rPr>
        <w:t xml:space="preserve">сторону продуктов реакции, т.е. в сторону образования серной кислоты, поэтому </w:t>
      </w:r>
      <w:r w:rsidR="001E4580" w:rsidRPr="00684662">
        <w:rPr>
          <w:rFonts w:ascii="Times New Roman" w:hAnsi="Times New Roman" w:cs="Times New Roman"/>
          <w:sz w:val="24"/>
          <w:szCs w:val="24"/>
          <w:lang w:eastAsia="ru-RU"/>
        </w:rPr>
        <w:t>вероятность выпадения кислотных дождей увеличивается</w:t>
      </w:r>
      <w:r w:rsidR="001E45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4580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1E4580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 температуры.</w:t>
      </w:r>
    </w:p>
    <w:p w:rsidR="00093107" w:rsidRDefault="00093107" w:rsidP="002375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5E6" w:rsidRDefault="002375E6" w:rsidP="002375E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задание:</w:t>
      </w:r>
    </w:p>
    <w:p w:rsidR="002375E6" w:rsidRPr="00BC3C51" w:rsidRDefault="002375E6" w:rsidP="002375E6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5E6" w:rsidRPr="00BC3C51" w:rsidRDefault="002375E6" w:rsidP="002375E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3C51">
        <w:rPr>
          <w:rFonts w:ascii="Times New Roman" w:hAnsi="Times New Roman" w:cs="Times New Roman"/>
          <w:sz w:val="24"/>
          <w:szCs w:val="24"/>
        </w:rPr>
        <w:t>На основе ресурсов Интернета</w:t>
      </w:r>
      <w:r w:rsidRPr="00BC3C51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выполните задание по </w:t>
      </w:r>
      <w:r w:rsidRPr="00BC3C51">
        <w:rPr>
          <w:rFonts w:ascii="Times New Roman" w:hAnsi="Times New Roman" w:cs="Times New Roman"/>
          <w:sz w:val="24"/>
          <w:szCs w:val="24"/>
          <w:lang w:val="en-US" w:eastAsia="ru-RU"/>
        </w:rPr>
        <w:t>web</w:t>
      </w:r>
      <w:r w:rsidRPr="00BC3C51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C3C51">
        <w:rPr>
          <w:rFonts w:ascii="Times New Roman" w:hAnsi="Times New Roman" w:cs="Times New Roman"/>
          <w:sz w:val="24"/>
          <w:szCs w:val="24"/>
          <w:lang w:eastAsia="ru-RU"/>
        </w:rPr>
        <w:t>квесту</w:t>
      </w:r>
      <w:proofErr w:type="spellEnd"/>
      <w:r w:rsidRPr="00BC3C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5E6" w:rsidRPr="00BC3C51" w:rsidRDefault="002375E6" w:rsidP="002375E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Применение скрубберов сокращает нежелательные выбросы. Что собой представляют скрубберы?</w:t>
      </w:r>
      <w:r w:rsidRPr="00BC3C51">
        <w:rPr>
          <w:sz w:val="24"/>
          <w:szCs w:val="24"/>
        </w:rPr>
        <w:t xml:space="preserve"> </w:t>
      </w:r>
      <w:hyperlink r:id="rId5" w:history="1">
        <w:r w:rsidRPr="00BC3C51">
          <w:rPr>
            <w:rStyle w:val="a6"/>
            <w:rFonts w:ascii="Times New Roman" w:hAnsi="Times New Roman" w:cs="Times New Roman"/>
            <w:sz w:val="24"/>
            <w:szCs w:val="24"/>
          </w:rPr>
          <w:t>http://ru.wikipedia.org/wiki/%D0%A1%D0%BA%D1%80%D1%83%D0%B1%D0%B1%D0%B5%D1%80</w:t>
        </w:r>
      </w:hyperlink>
    </w:p>
    <w:p w:rsidR="002375E6" w:rsidRPr="00BC3C51" w:rsidRDefault="002375E6" w:rsidP="002375E6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3C51">
        <w:rPr>
          <w:rFonts w:ascii="Times New Roman" w:hAnsi="Times New Roman" w:cs="Times New Roman"/>
          <w:sz w:val="24"/>
          <w:szCs w:val="24"/>
          <w:lang w:eastAsia="ru-RU"/>
        </w:rPr>
        <w:t>На получение 1 т серной кислоты расходуют 0,85 т серного колчедана – FeS</w:t>
      </w:r>
      <w:r w:rsidRPr="00BC3C5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C3C51">
        <w:rPr>
          <w:rFonts w:ascii="Times New Roman" w:hAnsi="Times New Roman" w:cs="Times New Roman"/>
          <w:sz w:val="24"/>
          <w:szCs w:val="24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2375E6" w:rsidRPr="00BC3C51" w:rsidRDefault="00B5026A" w:rsidP="002375E6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2375E6" w:rsidRPr="00BC3C51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http://www.terrus.ru/sources/articles/540/2.5_l.shtml</w:t>
        </w:r>
      </w:hyperlink>
    </w:p>
    <w:p w:rsidR="002375E6" w:rsidRPr="00BC3C51" w:rsidRDefault="002375E6" w:rsidP="002375E6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3C51">
        <w:rPr>
          <w:rFonts w:ascii="Times New Roman" w:hAnsi="Times New Roman" w:cs="Times New Roman"/>
          <w:sz w:val="24"/>
          <w:szCs w:val="24"/>
          <w:lang w:eastAsia="ru-RU"/>
        </w:rPr>
        <w:t>Проверьте свои знания, выполнив тест «Производство серной кислоты», расположенный на школьном сайте.</w:t>
      </w:r>
    </w:p>
    <w:p w:rsidR="002375E6" w:rsidRPr="00BC3C51" w:rsidRDefault="00B5026A" w:rsidP="002375E6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2375E6" w:rsidRPr="00BC3C51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="002375E6" w:rsidRPr="00BC3C51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375E6" w:rsidRPr="00BC3C51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nshi</w:t>
        </w:r>
        <w:proofErr w:type="spellEnd"/>
        <w:r w:rsidR="002375E6" w:rsidRPr="00BC3C51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375E6" w:rsidRPr="00BC3C51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2375E6" w:rsidRPr="00BC3C51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\</w:t>
        </w:r>
        <w:r w:rsidR="002375E6" w:rsidRPr="00BC3C51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sp</w:t>
        </w:r>
      </w:hyperlink>
      <w:r w:rsidR="002375E6" w:rsidRPr="00BC3C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375E6" w:rsidRPr="00BC3C51" w:rsidRDefault="002375E6" w:rsidP="002375E6">
      <w:pPr>
        <w:numPr>
          <w:ilvl w:val="0"/>
          <w:numId w:val="6"/>
        </w:numPr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215265</wp:posOffset>
            </wp:positionV>
            <wp:extent cx="2219325" cy="1362075"/>
            <wp:effectExtent l="19050" t="0" r="9525" b="0"/>
            <wp:wrapTight wrapText="bothSides">
              <wp:wrapPolygon edited="0">
                <wp:start x="-185" y="0"/>
                <wp:lineTo x="-185" y="21449"/>
                <wp:lineTo x="21693" y="21449"/>
                <wp:lineTo x="21693" y="0"/>
                <wp:lineTo x="-185" y="0"/>
              </wp:wrapPolygon>
            </wp:wrapTight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3C51">
        <w:rPr>
          <w:rFonts w:ascii="Times New Roman" w:hAnsi="Times New Roman" w:cs="Times New Roman"/>
          <w:sz w:val="24"/>
          <w:szCs w:val="24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Pr="00BC3C5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C3C51">
        <w:rPr>
          <w:rFonts w:ascii="Times New Roman" w:hAnsi="Times New Roman" w:cs="Times New Roman"/>
          <w:sz w:val="24"/>
          <w:szCs w:val="24"/>
        </w:rPr>
        <w:t xml:space="preserve"> вашим предприятием.</w:t>
      </w:r>
    </w:p>
    <w:p w:rsidR="002375E6" w:rsidRPr="00BC3C51" w:rsidRDefault="002375E6" w:rsidP="002375E6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Что вы предпримете?</w:t>
      </w:r>
    </w:p>
    <w:p w:rsidR="002375E6" w:rsidRPr="00BC3C51" w:rsidRDefault="002375E6" w:rsidP="002375E6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– Закроете предприятие</w:t>
      </w:r>
    </w:p>
    <w:p w:rsidR="002375E6" w:rsidRPr="00BC3C51" w:rsidRDefault="002375E6" w:rsidP="002375E6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– Усовершенствуете очистные сооружения</w:t>
      </w:r>
    </w:p>
    <w:p w:rsidR="002375E6" w:rsidRPr="00BC3C51" w:rsidRDefault="002375E6" w:rsidP="002375E6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>– Займетесь очисткой воды в озере.</w:t>
      </w:r>
    </w:p>
    <w:p w:rsidR="00052BF3" w:rsidRPr="00052BF3" w:rsidRDefault="002375E6" w:rsidP="002375E6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3C51">
        <w:rPr>
          <w:rFonts w:ascii="Times New Roman" w:hAnsi="Times New Roman" w:cs="Times New Roman"/>
          <w:sz w:val="24"/>
          <w:szCs w:val="24"/>
        </w:rPr>
        <w:t xml:space="preserve">Обоснуйте выбранный вами вариант. </w:t>
      </w:r>
    </w:p>
    <w:sectPr w:rsidR="00052BF3" w:rsidRPr="00052BF3" w:rsidSect="00B460C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F2"/>
    <w:multiLevelType w:val="hybridMultilevel"/>
    <w:tmpl w:val="B0D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E88"/>
    <w:multiLevelType w:val="hybridMultilevel"/>
    <w:tmpl w:val="39EC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59"/>
    <w:multiLevelType w:val="hybridMultilevel"/>
    <w:tmpl w:val="0560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5C3"/>
    <w:multiLevelType w:val="hybridMultilevel"/>
    <w:tmpl w:val="335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548"/>
    <w:rsid w:val="00052BF3"/>
    <w:rsid w:val="00093107"/>
    <w:rsid w:val="00151676"/>
    <w:rsid w:val="00193B72"/>
    <w:rsid w:val="001E4580"/>
    <w:rsid w:val="002375E6"/>
    <w:rsid w:val="003004A1"/>
    <w:rsid w:val="00386548"/>
    <w:rsid w:val="00514EB1"/>
    <w:rsid w:val="005C3854"/>
    <w:rsid w:val="00604F2A"/>
    <w:rsid w:val="00614917"/>
    <w:rsid w:val="007F77B4"/>
    <w:rsid w:val="00927C99"/>
    <w:rsid w:val="009A31F4"/>
    <w:rsid w:val="00AD02E0"/>
    <w:rsid w:val="00B2252F"/>
    <w:rsid w:val="00B460C0"/>
    <w:rsid w:val="00B5026A"/>
    <w:rsid w:val="00B720E7"/>
    <w:rsid w:val="00D54752"/>
    <w:rsid w:val="00DA41B3"/>
    <w:rsid w:val="00E07A3C"/>
    <w:rsid w:val="00F02345"/>
    <w:rsid w:val="00F1457F"/>
    <w:rsid w:val="00FA41AB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3B72"/>
    <w:pPr>
      <w:ind w:left="720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B2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hi.ru\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us.ru/sources/articles/540/2.5_l.shtml" TargetMode="External"/><Relationship Id="rId5" Type="http://schemas.openxmlformats.org/officeDocument/2006/relationships/hyperlink" Target="http://ru.wikipedia.org/wiki/%D0%A1%D0%BA%D1%80%D1%83%D0%B1%D0%B1%D0%B5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5</cp:revision>
  <dcterms:created xsi:type="dcterms:W3CDTF">2010-02-19T18:19:00Z</dcterms:created>
  <dcterms:modified xsi:type="dcterms:W3CDTF">2010-02-21T10:59:00Z</dcterms:modified>
</cp:coreProperties>
</file>