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0E" w:rsidRPr="00C92A0E" w:rsidRDefault="00C92A0E" w:rsidP="00C92A0E">
      <w:pPr>
        <w:rPr>
          <w:rFonts w:ascii="Times New Roman" w:hAnsi="Times New Roman" w:cs="Times New Roman"/>
          <w:b/>
          <w:sz w:val="24"/>
          <w:szCs w:val="24"/>
        </w:rPr>
      </w:pPr>
      <w:r w:rsidRPr="00C92A0E">
        <w:rPr>
          <w:rFonts w:ascii="Times New Roman" w:hAnsi="Times New Roman" w:cs="Times New Roman"/>
          <w:b/>
          <w:sz w:val="24"/>
          <w:szCs w:val="24"/>
        </w:rPr>
        <w:t>Приложение № 3</w:t>
      </w:r>
    </w:p>
    <w:p w:rsidR="00C92A0E" w:rsidRPr="00C92A0E" w:rsidRDefault="00C92A0E" w:rsidP="00C92A0E">
      <w:pPr>
        <w:rPr>
          <w:rFonts w:ascii="Times New Roman" w:hAnsi="Times New Roman" w:cs="Times New Roman"/>
          <w:sz w:val="24"/>
          <w:szCs w:val="24"/>
        </w:rPr>
      </w:pPr>
      <w:r w:rsidRPr="00C92A0E">
        <w:rPr>
          <w:rFonts w:ascii="Times New Roman" w:hAnsi="Times New Roman" w:cs="Times New Roman"/>
          <w:sz w:val="24"/>
          <w:szCs w:val="24"/>
        </w:rPr>
        <w:t>Дополнительное образование.</w:t>
      </w:r>
    </w:p>
    <w:tbl>
      <w:tblPr>
        <w:tblpPr w:leftFromText="180" w:rightFromText="180" w:vertAnchor="text" w:horzAnchor="margin" w:tblpXSpec="center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21"/>
      </w:tblGrid>
      <w:tr w:rsidR="00C92A0E" w:rsidRPr="00C92A0E" w:rsidTr="00806178">
        <w:tc>
          <w:tcPr>
            <w:tcW w:w="0" w:type="auto"/>
          </w:tcPr>
          <w:p w:rsidR="00C92A0E" w:rsidRPr="00C92A0E" w:rsidRDefault="00C92A0E" w:rsidP="00806178">
            <w:pPr>
              <w:pStyle w:val="3"/>
              <w:rPr>
                <w:sz w:val="24"/>
                <w:szCs w:val="24"/>
              </w:rPr>
            </w:pPr>
            <w:r w:rsidRPr="00C92A0E">
              <w:rPr>
                <w:sz w:val="24"/>
                <w:szCs w:val="24"/>
              </w:rPr>
              <w:t xml:space="preserve">Дополнительное </w:t>
            </w:r>
          </w:p>
          <w:p w:rsidR="00C92A0E" w:rsidRPr="00C92A0E" w:rsidRDefault="00C92A0E" w:rsidP="00806178">
            <w:pPr>
              <w:pStyle w:val="3"/>
              <w:rPr>
                <w:sz w:val="24"/>
                <w:szCs w:val="24"/>
              </w:rPr>
            </w:pPr>
            <w:r w:rsidRPr="00C92A0E">
              <w:rPr>
                <w:sz w:val="24"/>
                <w:szCs w:val="24"/>
              </w:rPr>
              <w:t>образование</w:t>
            </w:r>
          </w:p>
        </w:tc>
      </w:tr>
    </w:tbl>
    <w:p w:rsidR="00C92A0E" w:rsidRPr="00C92A0E" w:rsidRDefault="00C92A0E" w:rsidP="00C92A0E">
      <w:pPr>
        <w:pStyle w:val="3"/>
        <w:jc w:val="both"/>
        <w:rPr>
          <w:sz w:val="24"/>
          <w:szCs w:val="24"/>
        </w:rPr>
      </w:pPr>
    </w:p>
    <w:p w:rsidR="00C92A0E" w:rsidRPr="00C92A0E" w:rsidRDefault="00C92A0E" w:rsidP="00C92A0E">
      <w:pPr>
        <w:pStyle w:val="3"/>
        <w:numPr>
          <w:ilvl w:val="0"/>
          <w:numId w:val="1"/>
        </w:numPr>
        <w:tabs>
          <w:tab w:val="clear" w:pos="1495"/>
          <w:tab w:val="num" w:pos="720"/>
        </w:tabs>
        <w:spacing w:after="0"/>
        <w:ind w:left="720"/>
        <w:jc w:val="both"/>
        <w:rPr>
          <w:sz w:val="24"/>
          <w:szCs w:val="24"/>
        </w:rPr>
      </w:pPr>
    </w:p>
    <w:p w:rsidR="00C92A0E" w:rsidRPr="00C92A0E" w:rsidRDefault="00C92A0E" w:rsidP="00C92A0E">
      <w:pPr>
        <w:pStyle w:val="3"/>
        <w:rPr>
          <w:sz w:val="24"/>
          <w:szCs w:val="24"/>
        </w:rPr>
      </w:pPr>
      <w:r w:rsidRPr="00C92A0E">
        <w:rPr>
          <w:noProof/>
          <w:sz w:val="24"/>
          <w:szCs w:val="24"/>
        </w:rPr>
        <w:pict>
          <v:rect id="_x0000_s1032" style="position:absolute;margin-left:412.65pt;margin-top:8.4pt;width:112.8pt;height:42.35pt;z-index:251666432">
            <v:textbox style="mso-next-textbox:#_x0000_s1032">
              <w:txbxContent>
                <w:p w:rsidR="00C92A0E" w:rsidRPr="006F30C0" w:rsidRDefault="00C92A0E" w:rsidP="00C92A0E">
                  <w:pPr>
                    <w:rPr>
                      <w:sz w:val="28"/>
                      <w:szCs w:val="28"/>
                    </w:rPr>
                  </w:pPr>
                  <w:r w:rsidRPr="006F30C0">
                    <w:rPr>
                      <w:sz w:val="28"/>
                      <w:szCs w:val="28"/>
                    </w:rPr>
                    <w:t>Художественно- эстетическое</w:t>
                  </w:r>
                </w:p>
              </w:txbxContent>
            </v:textbox>
          </v:rect>
        </w:pict>
      </w:r>
      <w:r w:rsidRPr="00C92A0E">
        <w:rPr>
          <w:noProof/>
          <w:sz w:val="24"/>
          <w:szCs w:val="24"/>
        </w:rPr>
        <w:pict>
          <v:rect id="_x0000_s1030" style="position:absolute;margin-left:24.3pt;margin-top:13.8pt;width:109.35pt;height:40.8pt;z-index:251664384">
            <v:textbox style="mso-next-textbox:#_x0000_s1030">
              <w:txbxContent>
                <w:p w:rsidR="00C92A0E" w:rsidRPr="006F30C0" w:rsidRDefault="00C92A0E" w:rsidP="00C92A0E">
                  <w:pPr>
                    <w:rPr>
                      <w:sz w:val="28"/>
                      <w:szCs w:val="28"/>
                    </w:rPr>
                  </w:pPr>
                  <w:r w:rsidRPr="006F30C0">
                    <w:rPr>
                      <w:sz w:val="28"/>
                      <w:szCs w:val="28"/>
                    </w:rPr>
                    <w:t>Спортивное направление</w:t>
                  </w:r>
                </w:p>
              </w:txbxContent>
            </v:textbox>
          </v:rect>
        </w:pict>
      </w:r>
      <w:r w:rsidRPr="00C92A0E">
        <w:rPr>
          <w:noProof/>
          <w:sz w:val="24"/>
          <w:szCs w:val="24"/>
        </w:rPr>
        <w:pict>
          <v:rect id="_x0000_s1031" style="position:absolute;margin-left:187.65pt;margin-top:13.8pt;width:180pt;height:1in;z-index:251665408">
            <v:textbox style="mso-next-textbox:#_x0000_s1031">
              <w:txbxContent>
                <w:p w:rsidR="00C92A0E" w:rsidRPr="0091411C" w:rsidRDefault="00C92A0E" w:rsidP="00C92A0E">
                  <w:pPr>
                    <w:jc w:val="center"/>
                    <w:rPr>
                      <w:sz w:val="28"/>
                      <w:szCs w:val="28"/>
                    </w:rPr>
                  </w:pPr>
                  <w:r w:rsidRPr="0091411C">
                    <w:rPr>
                      <w:sz w:val="28"/>
                      <w:szCs w:val="28"/>
                    </w:rPr>
                    <w:t>Экологическое направление</w:t>
                  </w:r>
                </w:p>
                <w:p w:rsidR="00C92A0E" w:rsidRPr="006F30C0" w:rsidRDefault="00C92A0E" w:rsidP="00C92A0E">
                  <w:pPr>
                    <w:jc w:val="center"/>
                    <w:rPr>
                      <w:b/>
                      <w:i/>
                    </w:rPr>
                  </w:pPr>
                  <w:r w:rsidRPr="006F30C0">
                    <w:rPr>
                      <w:b/>
                      <w:i/>
                    </w:rPr>
                    <w:t>Экологическое объединение «Гиацинт»</w:t>
                  </w:r>
                </w:p>
              </w:txbxContent>
            </v:textbox>
          </v:rect>
        </w:pict>
      </w:r>
    </w:p>
    <w:p w:rsidR="00C92A0E" w:rsidRPr="00C92A0E" w:rsidRDefault="00C92A0E" w:rsidP="00C92A0E">
      <w:pPr>
        <w:pStyle w:val="3"/>
        <w:rPr>
          <w:sz w:val="24"/>
          <w:szCs w:val="24"/>
        </w:rPr>
      </w:pPr>
      <w:r w:rsidRPr="00C92A0E">
        <w:rPr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C92A0E" w:rsidRPr="00C92A0E" w:rsidRDefault="00C92A0E" w:rsidP="00C92A0E">
      <w:pPr>
        <w:pStyle w:val="3"/>
        <w:rPr>
          <w:sz w:val="24"/>
          <w:szCs w:val="24"/>
        </w:rPr>
      </w:pPr>
      <w:r w:rsidRPr="00C92A0E">
        <w:rPr>
          <w:noProof/>
          <w:sz w:val="24"/>
          <w:szCs w:val="24"/>
        </w:rPr>
        <w:pict>
          <v:line id="_x0000_s1037" style="position:absolute;z-index:251671552" from="133.65pt,4.85pt" to="187.65pt,4.85pt">
            <v:stroke startarrow="block" endarrow="block"/>
          </v:line>
        </w:pict>
      </w:r>
      <w:r w:rsidRPr="00C92A0E">
        <w:rPr>
          <w:noProof/>
          <w:sz w:val="24"/>
          <w:szCs w:val="24"/>
        </w:rPr>
        <w:pict>
          <v:line id="_x0000_s1036" style="position:absolute;z-index:251670528" from="367.65pt,4.85pt" to="403.65pt,4.85pt">
            <v:stroke startarrow="block" endarrow="block"/>
          </v:line>
        </w:pict>
      </w:r>
    </w:p>
    <w:p w:rsidR="00C92A0E" w:rsidRPr="00C92A0E" w:rsidRDefault="00C92A0E" w:rsidP="00C92A0E">
      <w:pPr>
        <w:pStyle w:val="3"/>
        <w:jc w:val="right"/>
        <w:rPr>
          <w:sz w:val="24"/>
          <w:szCs w:val="24"/>
        </w:rPr>
      </w:pPr>
      <w:r w:rsidRPr="00C92A0E">
        <w:rPr>
          <w:noProof/>
          <w:sz w:val="24"/>
          <w:szCs w:val="24"/>
        </w:rPr>
        <w:pict>
          <v:line id="_x0000_s1034" style="position:absolute;left:0;text-align:left;z-index:251668480" from="367.65pt,13.35pt" to="367.65pt,49.35pt">
            <v:stroke endarrow="block"/>
          </v:line>
        </w:pict>
      </w:r>
      <w:r w:rsidRPr="00C92A0E">
        <w:rPr>
          <w:noProof/>
          <w:sz w:val="24"/>
          <w:szCs w:val="24"/>
        </w:rPr>
        <w:pict>
          <v:line id="_x0000_s1038" style="position:absolute;left:0;text-align:left;z-index:251672576" from="367.65pt,6.35pt" to="502.65pt,42.35pt">
            <v:stroke endarrow="block"/>
          </v:line>
        </w:pict>
      </w:r>
      <w:r w:rsidRPr="00C92A0E">
        <w:rPr>
          <w:noProof/>
          <w:sz w:val="24"/>
          <w:szCs w:val="24"/>
        </w:rPr>
        <w:pict>
          <v:line id="_x0000_s1033" style="position:absolute;left:0;text-align:left;z-index:251667456" from="187.65pt,10.65pt" to="187.65pt,46.65pt">
            <v:stroke endarrow="block"/>
          </v:line>
        </w:pict>
      </w:r>
      <w:r w:rsidRPr="00C92A0E">
        <w:rPr>
          <w:noProof/>
          <w:sz w:val="24"/>
          <w:szCs w:val="24"/>
        </w:rPr>
        <w:pict>
          <v:line id="_x0000_s1035" style="position:absolute;left:0;text-align:left;flip:x;z-index:251669504" from="52.65pt,6.35pt" to="187.65pt,42.35pt">
            <v:stroke endarrow="block"/>
          </v:line>
        </w:pict>
      </w:r>
    </w:p>
    <w:p w:rsidR="00C92A0E" w:rsidRPr="00C92A0E" w:rsidRDefault="00C92A0E" w:rsidP="00C92A0E">
      <w:pPr>
        <w:pStyle w:val="3"/>
        <w:rPr>
          <w:sz w:val="24"/>
          <w:szCs w:val="24"/>
        </w:rPr>
      </w:pPr>
    </w:p>
    <w:p w:rsidR="00C92A0E" w:rsidRPr="00C92A0E" w:rsidRDefault="00C92A0E" w:rsidP="00C92A0E">
      <w:pPr>
        <w:pStyle w:val="3"/>
        <w:rPr>
          <w:sz w:val="24"/>
          <w:szCs w:val="24"/>
        </w:rPr>
      </w:pPr>
      <w:r w:rsidRPr="00C92A0E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91.5pt;margin-top:14.45pt;width:99pt;height:2in;z-index:251663360">
            <v:textbox style="mso-next-textbox:#_x0000_s1029">
              <w:txbxContent>
                <w:p w:rsidR="00C92A0E" w:rsidRPr="00C92A0E" w:rsidRDefault="00C92A0E" w:rsidP="00C92A0E">
                  <w:pPr>
                    <w:pStyle w:val="5"/>
                    <w:rPr>
                      <w:sz w:val="20"/>
                      <w:szCs w:val="20"/>
                    </w:rPr>
                  </w:pPr>
                  <w:r w:rsidRPr="00C92A0E">
                    <w:rPr>
                      <w:sz w:val="20"/>
                      <w:szCs w:val="20"/>
                    </w:rPr>
                    <w:t>Кружок</w:t>
                  </w:r>
                </w:p>
                <w:p w:rsidR="00C92A0E" w:rsidRPr="00C92A0E" w:rsidRDefault="00C92A0E" w:rsidP="00C92A0E">
                  <w:pPr>
                    <w:jc w:val="center"/>
                    <w:rPr>
                      <w:sz w:val="20"/>
                      <w:szCs w:val="20"/>
                    </w:rPr>
                  </w:pPr>
                  <w:r w:rsidRPr="00C92A0E">
                    <w:rPr>
                      <w:sz w:val="20"/>
                      <w:szCs w:val="20"/>
                    </w:rPr>
                    <w:t>«Юные исследователи»</w:t>
                  </w:r>
                </w:p>
                <w:p w:rsidR="00C92A0E" w:rsidRPr="00C92A0E" w:rsidRDefault="00C92A0E" w:rsidP="00C92A0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proofErr w:type="gramStart"/>
                  <w:r w:rsidRPr="00C92A0E">
                    <w:rPr>
                      <w:b/>
                      <w:bCs/>
                      <w:sz w:val="20"/>
                      <w:szCs w:val="20"/>
                    </w:rPr>
                    <w:t>(руководитель</w:t>
                  </w:r>
                  <w:proofErr w:type="gramEnd"/>
                </w:p>
                <w:p w:rsidR="00C92A0E" w:rsidRPr="00C92A0E" w:rsidRDefault="00C92A0E" w:rsidP="00C92A0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92A0E">
                    <w:rPr>
                      <w:b/>
                      <w:bCs/>
                      <w:sz w:val="20"/>
                      <w:szCs w:val="20"/>
                    </w:rPr>
                    <w:t xml:space="preserve">Бохан В.В.)                                              </w:t>
                  </w:r>
                </w:p>
                <w:p w:rsidR="00C92A0E" w:rsidRDefault="00C92A0E" w:rsidP="00C92A0E">
                  <w:pPr>
                    <w:jc w:val="center"/>
                    <w:rPr>
                      <w:b/>
                      <w:bCs/>
                    </w:rPr>
                  </w:pPr>
                </w:p>
                <w:p w:rsidR="00C92A0E" w:rsidRDefault="00C92A0E" w:rsidP="00C92A0E">
                  <w:pPr>
                    <w:jc w:val="center"/>
                    <w:rPr>
                      <w:b/>
                      <w:bCs/>
                    </w:rPr>
                  </w:pPr>
                </w:p>
                <w:p w:rsidR="00C92A0E" w:rsidRDefault="00C92A0E" w:rsidP="00C92A0E">
                  <w:pPr>
                    <w:jc w:val="center"/>
                    <w:rPr>
                      <w:b/>
                      <w:bCs/>
                    </w:rPr>
                  </w:pPr>
                </w:p>
                <w:p w:rsidR="00C92A0E" w:rsidRDefault="00C92A0E" w:rsidP="00C92A0E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 w:rsidRPr="00C92A0E">
        <w:rPr>
          <w:noProof/>
          <w:sz w:val="24"/>
          <w:szCs w:val="24"/>
        </w:rPr>
        <w:pict>
          <v:shape id="_x0000_s1027" type="#_x0000_t202" style="position:absolute;margin-left:.7pt;margin-top:14.45pt;width:99pt;height:2in;z-index:251661312">
            <v:textbox style="mso-next-textbox:#_x0000_s1027">
              <w:txbxContent>
                <w:p w:rsidR="00C92A0E" w:rsidRDefault="00C92A0E" w:rsidP="00C92A0E">
                  <w:pPr>
                    <w:pStyle w:val="5"/>
                  </w:pPr>
                  <w:r>
                    <w:t>Кружок</w:t>
                  </w:r>
                </w:p>
                <w:p w:rsidR="00C92A0E" w:rsidRDefault="00C92A0E" w:rsidP="00C92A0E">
                  <w:pPr>
                    <w:pStyle w:val="5"/>
                  </w:pPr>
                  <w:r>
                    <w:t>«</w:t>
                  </w:r>
                  <w:r w:rsidRPr="006F30C0">
                    <w:rPr>
                      <w:b/>
                    </w:rPr>
                    <w:t>Гиацинт</w:t>
                  </w:r>
                  <w:r>
                    <w:t>»</w:t>
                  </w:r>
                </w:p>
                <w:p w:rsidR="00C92A0E" w:rsidRDefault="00C92A0E" w:rsidP="00C92A0E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</w:rPr>
                    <w:t>(руководитель</w:t>
                  </w:r>
                  <w:proofErr w:type="gramEnd"/>
                </w:p>
                <w:p w:rsidR="00C92A0E" w:rsidRDefault="00C92A0E" w:rsidP="00C92A0E">
                  <w:pPr>
                    <w:jc w:val="center"/>
                  </w:pPr>
                  <w:r>
                    <w:rPr>
                      <w:b/>
                      <w:bCs/>
                    </w:rPr>
                    <w:t>Чечулина Т.В</w:t>
                  </w:r>
                  <w:r>
                    <w:t>.)</w:t>
                  </w:r>
                </w:p>
              </w:txbxContent>
            </v:textbox>
          </v:shape>
        </w:pict>
      </w:r>
      <w:r w:rsidRPr="00C92A0E">
        <w:rPr>
          <w:noProof/>
          <w:sz w:val="24"/>
          <w:szCs w:val="24"/>
        </w:rPr>
        <w:pict>
          <v:shape id="_x0000_s1026" type="#_x0000_t202" style="position:absolute;margin-left:138.45pt;margin-top:14.45pt;width:90pt;height:2in;z-index:251660288">
            <v:textbox style="mso-next-textbox:#_x0000_s1026">
              <w:txbxContent>
                <w:p w:rsidR="00C92A0E" w:rsidRDefault="00C92A0E" w:rsidP="00C92A0E">
                  <w:pPr>
                    <w:pStyle w:val="a3"/>
                    <w:tabs>
                      <w:tab w:val="clear" w:pos="4677"/>
                      <w:tab w:val="clear" w:pos="9355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Кружок</w:t>
                  </w:r>
                </w:p>
                <w:p w:rsidR="00C92A0E" w:rsidRDefault="00C92A0E" w:rsidP="00C92A0E">
                  <w:pPr>
                    <w:pStyle w:val="a3"/>
                    <w:tabs>
                      <w:tab w:val="clear" w:pos="4677"/>
                      <w:tab w:val="clear" w:pos="9355"/>
                    </w:tabs>
                    <w:jc w:val="center"/>
                  </w:pPr>
                  <w:r>
                    <w:t>«Путешествие</w:t>
                  </w:r>
                </w:p>
                <w:p w:rsidR="00C92A0E" w:rsidRDefault="00C92A0E" w:rsidP="00C92A0E">
                  <w:pPr>
                    <w:pStyle w:val="a3"/>
                    <w:tabs>
                      <w:tab w:val="clear" w:pos="4677"/>
                      <w:tab w:val="clear" w:pos="9355"/>
                    </w:tabs>
                    <w:jc w:val="center"/>
                  </w:pPr>
                  <w:r>
                    <w:t>с комнатными</w:t>
                  </w:r>
                </w:p>
                <w:p w:rsidR="00C92A0E" w:rsidRDefault="00C92A0E" w:rsidP="00C92A0E">
                  <w:pPr>
                    <w:pStyle w:val="a3"/>
                    <w:tabs>
                      <w:tab w:val="clear" w:pos="4677"/>
                      <w:tab w:val="clear" w:pos="9355"/>
                    </w:tabs>
                    <w:jc w:val="center"/>
                  </w:pPr>
                  <w:r>
                    <w:t>растениями»</w:t>
                  </w:r>
                </w:p>
                <w:p w:rsidR="00C92A0E" w:rsidRDefault="00C92A0E" w:rsidP="00C92A0E">
                  <w:pPr>
                    <w:pStyle w:val="a3"/>
                    <w:tabs>
                      <w:tab w:val="clear" w:pos="4677"/>
                      <w:tab w:val="clear" w:pos="9355"/>
                    </w:tabs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t>(</w:t>
                  </w:r>
                  <w:r>
                    <w:rPr>
                      <w:b/>
                      <w:bCs/>
                      <w:sz w:val="22"/>
                    </w:rPr>
                    <w:t>руководитель</w:t>
                  </w:r>
                  <w:proofErr w:type="gramEnd"/>
                </w:p>
                <w:p w:rsidR="00C92A0E" w:rsidRDefault="00C92A0E" w:rsidP="00C92A0E">
                  <w:pPr>
                    <w:pStyle w:val="a3"/>
                    <w:tabs>
                      <w:tab w:val="clear" w:pos="4677"/>
                      <w:tab w:val="clear" w:pos="9355"/>
                    </w:tabs>
                    <w:jc w:val="center"/>
                  </w:pPr>
                  <w:proofErr w:type="spellStart"/>
                  <w:r>
                    <w:rPr>
                      <w:b/>
                      <w:bCs/>
                    </w:rPr>
                    <w:t>Шеховцова</w:t>
                  </w:r>
                  <w:proofErr w:type="spellEnd"/>
                  <w:r>
                    <w:rPr>
                      <w:b/>
                      <w:bCs/>
                    </w:rPr>
                    <w:t xml:space="preserve"> Н.А.)</w:t>
                  </w:r>
                </w:p>
              </w:txbxContent>
            </v:textbox>
          </v:shape>
        </w:pict>
      </w:r>
      <w:r w:rsidRPr="00C92A0E">
        <w:rPr>
          <w:noProof/>
          <w:sz w:val="24"/>
          <w:szCs w:val="24"/>
        </w:rPr>
        <w:pict>
          <v:shape id="_x0000_s1028" type="#_x0000_t202" style="position:absolute;margin-left:279pt;margin-top:14.45pt;width:99pt;height:2in;z-index:251662336">
            <v:textbox style="mso-next-textbox:#_x0000_s1028">
              <w:txbxContent>
                <w:p w:rsidR="00C92A0E" w:rsidRDefault="00C92A0E" w:rsidP="00C92A0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Элективные </w:t>
                  </w:r>
                </w:p>
                <w:p w:rsidR="00C92A0E" w:rsidRDefault="00C92A0E" w:rsidP="00C92A0E">
                  <w:pPr>
                    <w:jc w:val="center"/>
                  </w:pPr>
                  <w:r>
                    <w:rPr>
                      <w:b/>
                      <w:bCs/>
                    </w:rPr>
                    <w:t>курсы</w:t>
                  </w:r>
                </w:p>
                <w:p w:rsidR="00C92A0E" w:rsidRDefault="00C92A0E" w:rsidP="00C92A0E">
                  <w:pPr>
                    <w:jc w:val="center"/>
                  </w:pPr>
                  <w:r>
                    <w:t>«Экология</w:t>
                  </w:r>
                </w:p>
                <w:p w:rsidR="00C92A0E" w:rsidRDefault="00C92A0E" w:rsidP="00C92A0E">
                  <w:pPr>
                    <w:jc w:val="center"/>
                  </w:pPr>
                  <w:r>
                    <w:t>жилища»</w:t>
                  </w:r>
                </w:p>
                <w:p w:rsidR="00C92A0E" w:rsidRDefault="00C92A0E" w:rsidP="00C92A0E">
                  <w:pPr>
                    <w:jc w:val="center"/>
                  </w:pPr>
                  <w:r>
                    <w:t>«Здоровье</w:t>
                  </w:r>
                </w:p>
                <w:p w:rsidR="00C92A0E" w:rsidRDefault="00C92A0E" w:rsidP="00C92A0E">
                  <w:pPr>
                    <w:jc w:val="center"/>
                  </w:pPr>
                  <w:r>
                    <w:t>человека»</w:t>
                  </w:r>
                </w:p>
                <w:p w:rsidR="00C92A0E" w:rsidRDefault="00C92A0E" w:rsidP="00C92A0E">
                  <w:pPr>
                    <w:jc w:val="center"/>
                  </w:pPr>
                  <w:r>
                    <w:t>«Камчатский</w:t>
                  </w:r>
                </w:p>
                <w:p w:rsidR="00C92A0E" w:rsidRDefault="00C92A0E" w:rsidP="00C92A0E">
                  <w:pPr>
                    <w:jc w:val="center"/>
                  </w:pPr>
                  <w:r>
                    <w:t>лосось»</w:t>
                  </w:r>
                </w:p>
                <w:p w:rsidR="00C92A0E" w:rsidRDefault="00C92A0E" w:rsidP="00C92A0E">
                  <w:pPr>
                    <w:jc w:val="center"/>
                  </w:pPr>
                  <w:r>
                    <w:t>«Экология</w:t>
                  </w:r>
                </w:p>
                <w:p w:rsidR="00C92A0E" w:rsidRDefault="00C92A0E" w:rsidP="00C92A0E">
                  <w:pPr>
                    <w:jc w:val="center"/>
                  </w:pPr>
                  <w:r>
                    <w:t>здоровья</w:t>
                  </w:r>
                </w:p>
                <w:p w:rsidR="00C92A0E" w:rsidRDefault="00C92A0E" w:rsidP="00C92A0E">
                  <w:pPr>
                    <w:jc w:val="center"/>
                    <w:rPr>
                      <w:sz w:val="20"/>
                    </w:rPr>
                  </w:pPr>
                  <w:r>
                    <w:t>и человека»</w:t>
                  </w:r>
                </w:p>
              </w:txbxContent>
            </v:textbox>
          </v:shape>
        </w:pict>
      </w:r>
    </w:p>
    <w:p w:rsidR="00C92A0E" w:rsidRPr="00C92A0E" w:rsidRDefault="00C92A0E" w:rsidP="00C92A0E">
      <w:pPr>
        <w:pStyle w:val="3"/>
        <w:rPr>
          <w:sz w:val="24"/>
          <w:szCs w:val="24"/>
        </w:rPr>
      </w:pPr>
    </w:p>
    <w:p w:rsidR="00C92A0E" w:rsidRPr="00C92A0E" w:rsidRDefault="00C92A0E" w:rsidP="00C92A0E">
      <w:pPr>
        <w:pStyle w:val="3"/>
        <w:rPr>
          <w:sz w:val="24"/>
          <w:szCs w:val="24"/>
        </w:rPr>
      </w:pPr>
    </w:p>
    <w:p w:rsidR="00C92A0E" w:rsidRPr="00C92A0E" w:rsidRDefault="00C92A0E" w:rsidP="00C92A0E">
      <w:pPr>
        <w:pStyle w:val="3"/>
        <w:rPr>
          <w:sz w:val="24"/>
          <w:szCs w:val="24"/>
        </w:rPr>
      </w:pPr>
    </w:p>
    <w:p w:rsidR="00C92A0E" w:rsidRPr="00C92A0E" w:rsidRDefault="00C92A0E" w:rsidP="00C92A0E">
      <w:pPr>
        <w:pStyle w:val="3"/>
        <w:rPr>
          <w:sz w:val="24"/>
          <w:szCs w:val="24"/>
        </w:rPr>
      </w:pPr>
    </w:p>
    <w:p w:rsidR="00C92A0E" w:rsidRPr="00C92A0E" w:rsidRDefault="00C92A0E" w:rsidP="00C92A0E">
      <w:pPr>
        <w:pStyle w:val="3"/>
        <w:rPr>
          <w:sz w:val="24"/>
          <w:szCs w:val="24"/>
        </w:rPr>
      </w:pPr>
    </w:p>
    <w:p w:rsidR="00C92A0E" w:rsidRPr="00C92A0E" w:rsidRDefault="00C92A0E" w:rsidP="00C92A0E">
      <w:pPr>
        <w:pStyle w:val="3"/>
        <w:rPr>
          <w:sz w:val="24"/>
          <w:szCs w:val="24"/>
        </w:rPr>
      </w:pPr>
    </w:p>
    <w:p w:rsidR="00C92A0E" w:rsidRPr="00C92A0E" w:rsidRDefault="00C92A0E" w:rsidP="00C92A0E">
      <w:pPr>
        <w:pStyle w:val="3"/>
        <w:rPr>
          <w:sz w:val="24"/>
          <w:szCs w:val="24"/>
        </w:rPr>
      </w:pPr>
    </w:p>
    <w:p w:rsidR="00C92A0E" w:rsidRPr="00C92A0E" w:rsidRDefault="00C92A0E" w:rsidP="00C92A0E">
      <w:pPr>
        <w:pStyle w:val="3"/>
        <w:rPr>
          <w:sz w:val="24"/>
          <w:szCs w:val="24"/>
        </w:rPr>
      </w:pPr>
    </w:p>
    <w:p w:rsidR="00C92A0E" w:rsidRPr="00C92A0E" w:rsidRDefault="00C92A0E" w:rsidP="00C92A0E">
      <w:pPr>
        <w:pStyle w:val="3"/>
        <w:rPr>
          <w:sz w:val="24"/>
          <w:szCs w:val="24"/>
        </w:rPr>
      </w:pPr>
    </w:p>
    <w:p w:rsidR="00C92A0E" w:rsidRPr="00C92A0E" w:rsidRDefault="00C92A0E" w:rsidP="00C92A0E">
      <w:pPr>
        <w:rPr>
          <w:rFonts w:ascii="Times New Roman" w:hAnsi="Times New Roman" w:cs="Times New Roman"/>
          <w:sz w:val="24"/>
          <w:szCs w:val="24"/>
        </w:rPr>
      </w:pPr>
    </w:p>
    <w:p w:rsidR="00C92A0E" w:rsidRPr="00C92A0E" w:rsidRDefault="00C92A0E" w:rsidP="00C92A0E">
      <w:pPr>
        <w:rPr>
          <w:rFonts w:ascii="Times New Roman" w:hAnsi="Times New Roman" w:cs="Times New Roman"/>
          <w:sz w:val="24"/>
          <w:szCs w:val="24"/>
        </w:rPr>
      </w:pPr>
    </w:p>
    <w:p w:rsidR="008667A8" w:rsidRPr="00C92A0E" w:rsidRDefault="008667A8">
      <w:pPr>
        <w:rPr>
          <w:rFonts w:ascii="Times New Roman" w:hAnsi="Times New Roman" w:cs="Times New Roman"/>
          <w:sz w:val="24"/>
          <w:szCs w:val="24"/>
        </w:rPr>
      </w:pPr>
    </w:p>
    <w:sectPr w:rsidR="008667A8" w:rsidRPr="00C92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altName w:val="Lucida Sans Unicode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altName w:val="Palatino Linotype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24A2E"/>
    <w:multiLevelType w:val="hybridMultilevel"/>
    <w:tmpl w:val="E35495D4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2A0E"/>
    <w:rsid w:val="007D1A19"/>
    <w:rsid w:val="008667A8"/>
    <w:rsid w:val="00C92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A0E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C92A0E"/>
    <w:rPr>
      <w:rFonts w:ascii="Cambria" w:eastAsia="Times New Roman" w:hAnsi="Cambria" w:cs="Times New Roman"/>
      <w:color w:val="243F60"/>
      <w:sz w:val="24"/>
      <w:szCs w:val="24"/>
    </w:rPr>
  </w:style>
  <w:style w:type="paragraph" w:styleId="a3">
    <w:name w:val="header"/>
    <w:basedOn w:val="a"/>
    <w:link w:val="a4"/>
    <w:rsid w:val="00C92A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92A0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C92A0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92A0E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3</cp:revision>
  <dcterms:created xsi:type="dcterms:W3CDTF">2011-01-31T07:08:00Z</dcterms:created>
  <dcterms:modified xsi:type="dcterms:W3CDTF">2011-01-31T07:09:00Z</dcterms:modified>
</cp:coreProperties>
</file>