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b/>
          <w:i/>
          <w:color w:val="333333"/>
        </w:rPr>
      </w:pPr>
      <w:r w:rsidRPr="00BA1AEB">
        <w:rPr>
          <w:b/>
          <w:i/>
          <w:color w:val="333333"/>
        </w:rPr>
        <w:t xml:space="preserve">5. Материалы </w:t>
      </w:r>
      <w:proofErr w:type="gramStart"/>
      <w:r w:rsidRPr="00BA1AEB">
        <w:rPr>
          <w:b/>
          <w:i/>
          <w:color w:val="333333"/>
        </w:rPr>
        <w:t xml:space="preserve">( </w:t>
      </w:r>
      <w:proofErr w:type="gramEnd"/>
      <w:r w:rsidRPr="00BA1AEB">
        <w:rPr>
          <w:b/>
          <w:i/>
          <w:color w:val="333333"/>
        </w:rPr>
        <w:t>приложения)  для работы учителя с данным курсом.</w:t>
      </w:r>
    </w:p>
    <w:p w:rsidR="007C4F8D" w:rsidRPr="00BA1AEB" w:rsidRDefault="007C4F8D" w:rsidP="007C4F8D">
      <w:pPr>
        <w:pStyle w:val="a3"/>
        <w:tabs>
          <w:tab w:val="left" w:pos="3960"/>
        </w:tabs>
        <w:rPr>
          <w:color w:val="333333"/>
        </w:rPr>
      </w:pPr>
      <w:r w:rsidRPr="00BA1AEB">
        <w:rPr>
          <w:b/>
          <w:i/>
          <w:color w:val="333333"/>
        </w:rPr>
        <w:t xml:space="preserve">О Золотом веке человечества.                                                                                        </w:t>
      </w:r>
      <w:r w:rsidRPr="00BA1AEB">
        <w:rPr>
          <w:color w:val="333333"/>
        </w:rPr>
        <w:t xml:space="preserve"> </w:t>
      </w:r>
      <w:r>
        <w:rPr>
          <w:color w:val="333333"/>
        </w:rPr>
        <w:t xml:space="preserve">               </w:t>
      </w:r>
      <w:r w:rsidRPr="00BA1AEB">
        <w:rPr>
          <w:color w:val="333333"/>
        </w:rPr>
        <w:t xml:space="preserve"> Беда человечества в том, что за долгие тысячелетия истории находились то цари, сжигавшие все вредные для них книги, то религиозные сообщества, желавшие избавиться от конкурентов и памяти об их богах, то завоеватели, уничтожавшие всё подряд. Не приходиться удивляться, что обширные знания истории у жрецов Египта до персидского нашествия, продемонстрированные ими в беседах с Солоном, испарились 300 лет спустя, когда в эпоху Птолемеев жрец </w:t>
      </w:r>
      <w:proofErr w:type="spellStart"/>
      <w:r w:rsidRPr="00BA1AEB">
        <w:rPr>
          <w:color w:val="333333"/>
        </w:rPr>
        <w:t>Манефон</w:t>
      </w:r>
      <w:proofErr w:type="spellEnd"/>
      <w:r w:rsidRPr="00BA1AEB">
        <w:rPr>
          <w:color w:val="333333"/>
        </w:rPr>
        <w:t xml:space="preserve"> уже не мог назвать причины небесного гнева, обрушившегося на эту землю и людей в давние времена. Были отвергнуты и древние законы, которые поведал нам  мудрый Платон. Он писал, что египтяне « искони признавали необходимость прививать молодым людям привычку к спорту и искусству, объявляли об этом на священных празднествах, и никому не дозволено было вводить новшества и измышлять что – либо иное, не отечественное. Не допускается это и теперь. Так что если ты обратишь внимание, то найдешь, что произведения живописи или ваяния, сделанные там десять тысяч лет назад, и это не для красного словца – десять тысяч лет назад – а действительно так, ничем не прекраснее и не безобразнее нынешних творений</w:t>
      </w:r>
      <w:proofErr w:type="gramStart"/>
      <w:r w:rsidRPr="00BA1AEB">
        <w:rPr>
          <w:color w:val="333333"/>
        </w:rPr>
        <w:t>… Н</w:t>
      </w:r>
      <w:proofErr w:type="gramEnd"/>
      <w:r w:rsidRPr="00BA1AEB">
        <w:rPr>
          <w:color w:val="333333"/>
        </w:rPr>
        <w:t xml:space="preserve">едаром египтяне утверждают, что их бодрящие песни, по своей природе ведущие к надлежащему, сохраняющиеся в течении столь долгого времени, - творения Исиды».                                                                                                  Наши древние предки выработали цепь ученической преемственности для сохранения ведической мудрости предков и передачи её последующим поколениям. В античном мире ещё сохранились устные предания о счастливой и беззаботной жизни </w:t>
      </w:r>
      <w:proofErr w:type="gramStart"/>
      <w:r w:rsidRPr="00BA1AEB">
        <w:rPr>
          <w:color w:val="333333"/>
        </w:rPr>
        <w:t>допотопного</w:t>
      </w:r>
      <w:proofErr w:type="gramEnd"/>
      <w:r w:rsidRPr="00BA1AEB">
        <w:rPr>
          <w:color w:val="333333"/>
        </w:rPr>
        <w:t xml:space="preserve"> человека, которые воспринимались современниками не как сказки, а как былины. В разных вариациях о Золотом веке человечества говориться в китайских, индийских, шумерских, вавилонских, персидских, египетских, римских и славянских преданиях старины глубокой, в мифах ацтеков, инков, майя, </w:t>
      </w:r>
      <w:proofErr w:type="spellStart"/>
      <w:r w:rsidRPr="00BA1AEB">
        <w:rPr>
          <w:color w:val="333333"/>
        </w:rPr>
        <w:t>ботокудов</w:t>
      </w:r>
      <w:proofErr w:type="spellEnd"/>
      <w:r w:rsidRPr="00BA1AEB">
        <w:rPr>
          <w:color w:val="333333"/>
        </w:rPr>
        <w:t xml:space="preserve"> и </w:t>
      </w:r>
      <w:proofErr w:type="spellStart"/>
      <w:r w:rsidRPr="00BA1AEB">
        <w:rPr>
          <w:color w:val="333333"/>
        </w:rPr>
        <w:t>карибов</w:t>
      </w:r>
      <w:proofErr w:type="spellEnd"/>
      <w:r w:rsidRPr="00BA1AEB">
        <w:rPr>
          <w:color w:val="333333"/>
        </w:rPr>
        <w:t xml:space="preserve"> Гвианы.                                               Платон в «Законах» упоминает о мифе: « Говорят, что гораздо раньше тех государственных образований, которые мы разобрали выше, существовало, при </w:t>
      </w:r>
      <w:proofErr w:type="spellStart"/>
      <w:r w:rsidRPr="00BA1AEB">
        <w:rPr>
          <w:color w:val="333333"/>
        </w:rPr>
        <w:t>Кроносе</w:t>
      </w:r>
      <w:proofErr w:type="spellEnd"/>
      <w:r w:rsidRPr="00BA1AEB">
        <w:rPr>
          <w:color w:val="333333"/>
        </w:rPr>
        <w:t xml:space="preserve">, в высшей степени счастливое правление и общество, которому подражает лучшее нынешнее государственное устройство. До нас дошло предание о блаженной жизни тогдашних людей, о том, как всё в изобилии и само собой доставалось. </w:t>
      </w:r>
      <w:proofErr w:type="spellStart"/>
      <w:r w:rsidRPr="00BA1AEB">
        <w:rPr>
          <w:color w:val="333333"/>
        </w:rPr>
        <w:t>Кронос</w:t>
      </w:r>
      <w:proofErr w:type="spellEnd"/>
      <w:r w:rsidRPr="00BA1AEB">
        <w:rPr>
          <w:color w:val="333333"/>
        </w:rPr>
        <w:t xml:space="preserve"> знал, что никакая человеческая природа не в состоянии неограниченно править человеческими делами без того, чтобы не преисполниться заносчивости и несправедливости. Сознавая всё это, </w:t>
      </w:r>
      <w:proofErr w:type="spellStart"/>
      <w:r w:rsidRPr="00BA1AEB">
        <w:rPr>
          <w:color w:val="333333"/>
        </w:rPr>
        <w:t>Кронос</w:t>
      </w:r>
      <w:proofErr w:type="spellEnd"/>
      <w:r w:rsidRPr="00BA1AEB">
        <w:rPr>
          <w:color w:val="333333"/>
        </w:rPr>
        <w:t xml:space="preserve"> поставил тогда царящими наших государств не людей, но </w:t>
      </w:r>
      <w:proofErr w:type="spellStart"/>
      <w:r w:rsidRPr="00BA1AEB">
        <w:rPr>
          <w:color w:val="333333"/>
        </w:rPr>
        <w:t>даймонов</w:t>
      </w:r>
      <w:proofErr w:type="spellEnd"/>
      <w:r w:rsidRPr="00BA1AEB">
        <w:rPr>
          <w:color w:val="333333"/>
        </w:rPr>
        <w:t xml:space="preserve"> – существ более божественной и лучшей природы</w:t>
      </w:r>
      <w:proofErr w:type="gramStart"/>
      <w:r w:rsidRPr="00BA1AEB">
        <w:rPr>
          <w:color w:val="333333"/>
        </w:rPr>
        <w:t>… В</w:t>
      </w:r>
      <w:proofErr w:type="gramEnd"/>
      <w:r w:rsidRPr="00BA1AEB">
        <w:rPr>
          <w:color w:val="333333"/>
        </w:rPr>
        <w:t xml:space="preserve">едь мы не ставим быков начальниками над быками и коз – над козами, но сами, принадлежа к лучшему, чем они роду, над ними властвуем. Сами </w:t>
      </w:r>
      <w:proofErr w:type="spellStart"/>
      <w:r w:rsidRPr="00BA1AEB">
        <w:rPr>
          <w:color w:val="333333"/>
        </w:rPr>
        <w:t>даймоны</w:t>
      </w:r>
      <w:proofErr w:type="spellEnd"/>
      <w:r w:rsidRPr="00BA1AEB">
        <w:rPr>
          <w:color w:val="333333"/>
        </w:rPr>
        <w:t xml:space="preserve"> с необычайной лёгкостью, не затрудняя людей, заботились о них и доставляли им мир, совестливость, благоустроенность и изобилие справедливости».                                                                                                                 Со ссылкой на Гомера Платон сообщает, что Зевс, Посейдон и Плутон поделили власть, которую приняли в наследство от отца. </w:t>
      </w:r>
      <w:proofErr w:type="gramStart"/>
      <w:r w:rsidRPr="00BA1AEB">
        <w:rPr>
          <w:color w:val="333333"/>
        </w:rPr>
        <w:t xml:space="preserve">А при </w:t>
      </w:r>
      <w:proofErr w:type="spellStart"/>
      <w:r w:rsidRPr="00BA1AEB">
        <w:rPr>
          <w:color w:val="333333"/>
        </w:rPr>
        <w:t>Кроносе</w:t>
      </w:r>
      <w:proofErr w:type="spellEnd"/>
      <w:r w:rsidRPr="00BA1AEB">
        <w:rPr>
          <w:color w:val="333333"/>
        </w:rPr>
        <w:t xml:space="preserve"> был закон, он сохранился у богов и до сего дня, чтобы тот из людей, кто проживёт жизнь в справедливости и благочестии, удалялся после смерти на остров блаженных и там обитал неизменно счастливый, вдали от всех зол, а кто жил несправедливо и безбожно, чтоб уходил в места кары и возмездия в темноту, которую называют Тартаром.</w:t>
      </w:r>
      <w:proofErr w:type="gramEnd"/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   Гесиод в поэме «Труды и дни» сообщает, что первое поколение людей в правлении верховного бога </w:t>
      </w:r>
      <w:proofErr w:type="spellStart"/>
      <w:r w:rsidRPr="00BA1AEB">
        <w:rPr>
          <w:color w:val="333333"/>
        </w:rPr>
        <w:t>Кроноса</w:t>
      </w:r>
      <w:proofErr w:type="spellEnd"/>
      <w:r w:rsidRPr="00BA1AEB">
        <w:rPr>
          <w:color w:val="333333"/>
        </w:rPr>
        <w:t xml:space="preserve"> </w:t>
      </w:r>
      <w:proofErr w:type="gramStart"/>
      <w:r w:rsidRPr="00BA1AEB">
        <w:rPr>
          <w:color w:val="333333"/>
        </w:rPr>
        <w:t xml:space="preserve">( </w:t>
      </w:r>
      <w:proofErr w:type="gramEnd"/>
      <w:r w:rsidRPr="00BA1AEB">
        <w:rPr>
          <w:color w:val="333333"/>
        </w:rPr>
        <w:t xml:space="preserve">допотопного отца Зевса) не знало бед. « Жили те люди, как боги, со спокойной и ясной душою, горя не зная, не зная трудов. И печальная старость к ним приблизиться, не смела. А умирали, как будто </w:t>
      </w:r>
      <w:proofErr w:type="gramStart"/>
      <w:r w:rsidRPr="00BA1AEB">
        <w:rPr>
          <w:color w:val="333333"/>
        </w:rPr>
        <w:t>объятые</w:t>
      </w:r>
      <w:proofErr w:type="gramEnd"/>
      <w:r w:rsidRPr="00BA1AEB">
        <w:rPr>
          <w:color w:val="333333"/>
        </w:rPr>
        <w:t xml:space="preserve"> сном. Большой урожай и обильный сами давали собой </w:t>
      </w:r>
      <w:proofErr w:type="spellStart"/>
      <w:r w:rsidRPr="00BA1AEB">
        <w:rPr>
          <w:color w:val="333333"/>
        </w:rPr>
        <w:t>хлебодарные</w:t>
      </w:r>
      <w:proofErr w:type="spellEnd"/>
      <w:r w:rsidRPr="00BA1AEB">
        <w:rPr>
          <w:color w:val="333333"/>
        </w:rPr>
        <w:t xml:space="preserve"> земли». Но за золотым веко наступил серебряный, затем медный – каждый тяжелее и бедственнее предыдущего. Четвёртым был </w:t>
      </w:r>
      <w:r w:rsidRPr="00BA1AEB">
        <w:rPr>
          <w:color w:val="333333"/>
        </w:rPr>
        <w:lastRenderedPageBreak/>
        <w:t xml:space="preserve">век героев и, наконец, наступил теперешний – железный век, испорченный и жестокий, когда ни днём не прекращаются труды и печали, ни ночью.                                                                                                                При описании островов блаженных в греческих мифах отсутствуют календарные изменения </w:t>
      </w:r>
      <w:proofErr w:type="gramStart"/>
      <w:r w:rsidRPr="00BA1AEB">
        <w:rPr>
          <w:color w:val="333333"/>
        </w:rPr>
        <w:t xml:space="preserve">( </w:t>
      </w:r>
      <w:proofErr w:type="gramEnd"/>
      <w:r w:rsidRPr="00BA1AEB">
        <w:rPr>
          <w:color w:val="333333"/>
        </w:rPr>
        <w:t xml:space="preserve">т.к. их просто не было). В блаженной стране нет смены времён года, а стоит вечная весна, всегда дует один и тот же ветер </w:t>
      </w:r>
      <w:proofErr w:type="gramStart"/>
      <w:r w:rsidRPr="00BA1AEB">
        <w:rPr>
          <w:color w:val="333333"/>
        </w:rPr>
        <w:t xml:space="preserve">( </w:t>
      </w:r>
      <w:proofErr w:type="gramEnd"/>
      <w:r w:rsidRPr="00BA1AEB">
        <w:rPr>
          <w:color w:val="333333"/>
        </w:rPr>
        <w:t xml:space="preserve">Зефир у Гомера), нет вчера и завтра, потому что стоит незакатное солнце (?), вечный полдень или вечные предрассветные сумерки, день всегда в точности равен ночи. В греческом мифе о сотворении живых существ в изложении Платона сезонные колебания температуры названы </w:t>
      </w:r>
      <w:proofErr w:type="spellStart"/>
      <w:r w:rsidRPr="00BA1AEB">
        <w:rPr>
          <w:color w:val="333333"/>
        </w:rPr>
        <w:t>Зевсовым</w:t>
      </w:r>
      <w:proofErr w:type="spellEnd"/>
      <w:r w:rsidRPr="00BA1AEB">
        <w:rPr>
          <w:color w:val="333333"/>
        </w:rPr>
        <w:t xml:space="preserve"> временем года, т</w:t>
      </w:r>
      <w:proofErr w:type="gramStart"/>
      <w:r w:rsidRPr="00BA1AEB">
        <w:rPr>
          <w:color w:val="333333"/>
        </w:rPr>
        <w:t>.е</w:t>
      </w:r>
      <w:proofErr w:type="gramEnd"/>
      <w:r w:rsidRPr="00BA1AEB">
        <w:rPr>
          <w:color w:val="333333"/>
        </w:rPr>
        <w:t xml:space="preserve"> они возникли после эпохи </w:t>
      </w:r>
      <w:proofErr w:type="spellStart"/>
      <w:r w:rsidRPr="00BA1AEB">
        <w:rPr>
          <w:color w:val="333333"/>
        </w:rPr>
        <w:t>Кроноса</w:t>
      </w:r>
      <w:proofErr w:type="spellEnd"/>
      <w:r w:rsidRPr="00BA1AEB">
        <w:rPr>
          <w:color w:val="333333"/>
        </w:rPr>
        <w:t>, после потопа.</w:t>
      </w:r>
    </w:p>
    <w:p w:rsidR="007C4F8D" w:rsidRPr="00BA1AEB" w:rsidRDefault="007C4F8D" w:rsidP="007C4F8D">
      <w:pPr>
        <w:pStyle w:val="a3"/>
        <w:tabs>
          <w:tab w:val="left" w:pos="3960"/>
        </w:tabs>
        <w:spacing w:before="120" w:beforeAutospacing="0" w:after="120" w:afterAutospacing="0"/>
        <w:jc w:val="both"/>
        <w:rPr>
          <w:color w:val="333333"/>
        </w:rPr>
      </w:pPr>
      <w:r w:rsidRPr="00BA1AEB">
        <w:rPr>
          <w:color w:val="333333"/>
        </w:rPr>
        <w:t xml:space="preserve">   Римский поэт Овидий в « Метаморфозах» писал:     </w:t>
      </w:r>
    </w:p>
    <w:p w:rsidR="007C4F8D" w:rsidRPr="00BA1AEB" w:rsidRDefault="007C4F8D" w:rsidP="007C4F8D">
      <w:pPr>
        <w:pStyle w:val="a3"/>
        <w:tabs>
          <w:tab w:val="left" w:pos="3960"/>
        </w:tabs>
        <w:spacing w:before="120" w:beforeAutospacing="0" w:after="120" w:afterAutospacing="0" w:line="300" w:lineRule="exact"/>
        <w:jc w:val="both"/>
        <w:rPr>
          <w:color w:val="333333"/>
        </w:rPr>
      </w:pPr>
      <w:r w:rsidRPr="00BA1AEB">
        <w:rPr>
          <w:color w:val="333333"/>
        </w:rPr>
        <w:t xml:space="preserve">Первым посеян был век золотой, не знавший возмездья, </w:t>
      </w:r>
    </w:p>
    <w:p w:rsidR="007C4F8D" w:rsidRPr="00BA1AEB" w:rsidRDefault="007C4F8D" w:rsidP="007C4F8D">
      <w:pPr>
        <w:pStyle w:val="a3"/>
        <w:tabs>
          <w:tab w:val="left" w:pos="3960"/>
        </w:tabs>
        <w:spacing w:before="120" w:beforeAutospacing="0" w:after="120" w:afterAutospacing="0" w:line="300" w:lineRule="exact"/>
        <w:jc w:val="both"/>
        <w:rPr>
          <w:color w:val="333333"/>
        </w:rPr>
      </w:pPr>
      <w:r w:rsidRPr="00BA1AEB">
        <w:rPr>
          <w:color w:val="333333"/>
        </w:rPr>
        <w:t>Сам соблюдавший всегда, без законов. И правду и верность.</w:t>
      </w:r>
    </w:p>
    <w:p w:rsidR="007C4F8D" w:rsidRPr="00BA1AEB" w:rsidRDefault="007C4F8D" w:rsidP="007C4F8D">
      <w:pPr>
        <w:pStyle w:val="a3"/>
        <w:tabs>
          <w:tab w:val="left" w:pos="3960"/>
        </w:tabs>
        <w:spacing w:before="120" w:beforeAutospacing="0" w:after="120" w:afterAutospacing="0" w:line="300" w:lineRule="exact"/>
        <w:jc w:val="both"/>
        <w:rPr>
          <w:color w:val="333333"/>
        </w:rPr>
      </w:pPr>
      <w:r w:rsidRPr="00BA1AEB">
        <w:rPr>
          <w:color w:val="333333"/>
        </w:rPr>
        <w:t>Не было шлемов, мечей, упражнений военных не зная,</w:t>
      </w:r>
    </w:p>
    <w:p w:rsidR="007C4F8D" w:rsidRPr="00BA1AEB" w:rsidRDefault="007C4F8D" w:rsidP="007C4F8D">
      <w:pPr>
        <w:pStyle w:val="a3"/>
        <w:tabs>
          <w:tab w:val="left" w:pos="3960"/>
        </w:tabs>
        <w:spacing w:before="120" w:beforeAutospacing="0" w:after="120" w:afterAutospacing="0" w:line="300" w:lineRule="exact"/>
        <w:jc w:val="both"/>
        <w:rPr>
          <w:color w:val="333333"/>
        </w:rPr>
      </w:pPr>
      <w:r w:rsidRPr="00BA1AEB">
        <w:rPr>
          <w:color w:val="333333"/>
        </w:rPr>
        <w:t>Сладкий вкушали покой безопасно живущие люди.</w:t>
      </w:r>
    </w:p>
    <w:p w:rsidR="007C4F8D" w:rsidRPr="00BA1AEB" w:rsidRDefault="007C4F8D" w:rsidP="007C4F8D">
      <w:pPr>
        <w:pStyle w:val="a3"/>
        <w:tabs>
          <w:tab w:val="left" w:pos="3960"/>
        </w:tabs>
        <w:spacing w:before="120" w:beforeAutospacing="0" w:after="120" w:afterAutospacing="0" w:line="300" w:lineRule="exact"/>
        <w:jc w:val="both"/>
        <w:rPr>
          <w:color w:val="333333"/>
        </w:rPr>
      </w:pPr>
      <w:r w:rsidRPr="00BA1AEB">
        <w:rPr>
          <w:color w:val="333333"/>
        </w:rPr>
        <w:t xml:space="preserve">Также от дани </w:t>
      </w:r>
      <w:proofErr w:type="gramStart"/>
      <w:r w:rsidRPr="00BA1AEB">
        <w:rPr>
          <w:color w:val="333333"/>
        </w:rPr>
        <w:t>вольна</w:t>
      </w:r>
      <w:proofErr w:type="gramEnd"/>
      <w:r w:rsidRPr="00BA1AEB">
        <w:rPr>
          <w:color w:val="333333"/>
        </w:rPr>
        <w:t xml:space="preserve">, не тронута острой мотыгой, </w:t>
      </w:r>
    </w:p>
    <w:p w:rsidR="007C4F8D" w:rsidRPr="00BA1AEB" w:rsidRDefault="007C4F8D" w:rsidP="007C4F8D">
      <w:pPr>
        <w:pStyle w:val="a3"/>
        <w:tabs>
          <w:tab w:val="left" w:pos="3960"/>
        </w:tabs>
        <w:spacing w:before="120" w:beforeAutospacing="0" w:after="120" w:afterAutospacing="0" w:line="300" w:lineRule="exact"/>
        <w:jc w:val="both"/>
        <w:rPr>
          <w:color w:val="333333"/>
        </w:rPr>
      </w:pPr>
      <w:r w:rsidRPr="00BA1AEB">
        <w:rPr>
          <w:color w:val="333333"/>
        </w:rPr>
        <w:t>Плугом не ранена, всё земля им сама приносила.</w:t>
      </w:r>
    </w:p>
    <w:p w:rsidR="007C4F8D" w:rsidRPr="00BA1AEB" w:rsidRDefault="007C4F8D" w:rsidP="007C4F8D">
      <w:pPr>
        <w:pStyle w:val="a3"/>
        <w:tabs>
          <w:tab w:val="left" w:pos="3960"/>
        </w:tabs>
        <w:spacing w:before="120" w:beforeAutospacing="0" w:after="120" w:afterAutospacing="0" w:line="300" w:lineRule="exact"/>
        <w:jc w:val="both"/>
        <w:rPr>
          <w:color w:val="333333"/>
        </w:rPr>
      </w:pPr>
      <w:r w:rsidRPr="00BA1AEB">
        <w:rPr>
          <w:color w:val="333333"/>
        </w:rPr>
        <w:t>Вечно стояла весна; приятной прохладным дыханьем</w:t>
      </w:r>
    </w:p>
    <w:p w:rsidR="007C4F8D" w:rsidRPr="00BA1AEB" w:rsidRDefault="007C4F8D" w:rsidP="007C4F8D">
      <w:pPr>
        <w:pStyle w:val="a3"/>
        <w:tabs>
          <w:tab w:val="left" w:pos="3960"/>
        </w:tabs>
        <w:spacing w:before="120" w:beforeAutospacing="0" w:after="120" w:afterAutospacing="0" w:line="300" w:lineRule="exact"/>
        <w:jc w:val="both"/>
        <w:rPr>
          <w:color w:val="333333"/>
        </w:rPr>
      </w:pPr>
      <w:r w:rsidRPr="00BA1AEB">
        <w:rPr>
          <w:color w:val="333333"/>
        </w:rPr>
        <w:t>Ласково нежил зефир цветы, не знавшие сева.</w:t>
      </w:r>
    </w:p>
    <w:p w:rsidR="007C4F8D" w:rsidRPr="00BA1AEB" w:rsidRDefault="007C4F8D" w:rsidP="007C4F8D">
      <w:pPr>
        <w:pStyle w:val="a3"/>
        <w:tabs>
          <w:tab w:val="left" w:pos="3960"/>
        </w:tabs>
        <w:spacing w:before="120" w:beforeAutospacing="0" w:after="120" w:afterAutospacing="0" w:line="300" w:lineRule="exact"/>
        <w:jc w:val="both"/>
        <w:rPr>
          <w:color w:val="333333"/>
        </w:rPr>
      </w:pPr>
      <w:r w:rsidRPr="00BA1AEB">
        <w:rPr>
          <w:color w:val="333333"/>
        </w:rPr>
        <w:t xml:space="preserve">Более того, урожай без распашки земля приносила, </w:t>
      </w:r>
    </w:p>
    <w:p w:rsidR="007C4F8D" w:rsidRPr="00BA1AEB" w:rsidRDefault="007C4F8D" w:rsidP="007C4F8D">
      <w:pPr>
        <w:pStyle w:val="a3"/>
        <w:tabs>
          <w:tab w:val="left" w:pos="3960"/>
        </w:tabs>
        <w:spacing w:before="120" w:beforeAutospacing="0" w:after="120" w:afterAutospacing="0" w:line="300" w:lineRule="exact"/>
        <w:jc w:val="both"/>
        <w:rPr>
          <w:color w:val="333333"/>
        </w:rPr>
      </w:pPr>
      <w:r w:rsidRPr="00BA1AEB">
        <w:rPr>
          <w:color w:val="333333"/>
        </w:rPr>
        <w:t xml:space="preserve">Не отдыхая, поля золотились в тяжёлых колосьях, </w:t>
      </w:r>
    </w:p>
    <w:p w:rsidR="007C4F8D" w:rsidRPr="00BA1AEB" w:rsidRDefault="007C4F8D" w:rsidP="007C4F8D">
      <w:pPr>
        <w:pStyle w:val="a3"/>
        <w:tabs>
          <w:tab w:val="left" w:pos="3960"/>
        </w:tabs>
        <w:spacing w:before="120" w:beforeAutospacing="0" w:after="120" w:afterAutospacing="0" w:line="300" w:lineRule="exact"/>
        <w:jc w:val="both"/>
        <w:rPr>
          <w:color w:val="333333"/>
        </w:rPr>
      </w:pPr>
      <w:r w:rsidRPr="00BA1AEB">
        <w:rPr>
          <w:color w:val="333333"/>
        </w:rPr>
        <w:t>Реки текли молоком, струились и нектара реки,</w:t>
      </w:r>
    </w:p>
    <w:p w:rsidR="007C4F8D" w:rsidRPr="00BA1AEB" w:rsidRDefault="007C4F8D" w:rsidP="007C4F8D">
      <w:pPr>
        <w:pStyle w:val="a3"/>
        <w:tabs>
          <w:tab w:val="left" w:pos="3960"/>
        </w:tabs>
        <w:spacing w:line="300" w:lineRule="exact"/>
        <w:jc w:val="both"/>
        <w:rPr>
          <w:color w:val="333333"/>
        </w:rPr>
      </w:pPr>
      <w:r w:rsidRPr="00BA1AEB">
        <w:rPr>
          <w:color w:val="333333"/>
        </w:rPr>
        <w:t>Капал и мёд золотой, сочась из зелёного дуба.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За золотым веком у Овидия также в порядке регресса следовали </w:t>
      </w:r>
      <w:proofErr w:type="gramStart"/>
      <w:r w:rsidRPr="00BA1AEB">
        <w:rPr>
          <w:color w:val="333333"/>
        </w:rPr>
        <w:t>серебряный</w:t>
      </w:r>
      <w:proofErr w:type="gramEnd"/>
      <w:r w:rsidRPr="00BA1AEB">
        <w:rPr>
          <w:color w:val="333333"/>
        </w:rPr>
        <w:t xml:space="preserve">, медный и железный.                                                                                                              О Молочных реках и кисельных берегах рассказывают русские народные сказки и библейская книга « Исход», где господь вёл свой избранный народ из египетского плена в землю обетованную, где течёт молоко и мёд, хотя это была земля </w:t>
      </w:r>
      <w:proofErr w:type="spellStart"/>
      <w:r w:rsidRPr="00BA1AEB">
        <w:rPr>
          <w:color w:val="333333"/>
        </w:rPr>
        <w:t>хананеев</w:t>
      </w:r>
      <w:proofErr w:type="spellEnd"/>
      <w:r w:rsidRPr="00BA1AEB">
        <w:rPr>
          <w:color w:val="333333"/>
        </w:rPr>
        <w:t xml:space="preserve">, хеттов, </w:t>
      </w:r>
      <w:proofErr w:type="spellStart"/>
      <w:r w:rsidRPr="00BA1AEB">
        <w:rPr>
          <w:color w:val="333333"/>
        </w:rPr>
        <w:t>аморреев</w:t>
      </w:r>
      <w:proofErr w:type="spellEnd"/>
      <w:r w:rsidRPr="00BA1AEB">
        <w:rPr>
          <w:color w:val="333333"/>
        </w:rPr>
        <w:t xml:space="preserve">, </w:t>
      </w:r>
      <w:proofErr w:type="spellStart"/>
      <w:r w:rsidRPr="00BA1AEB">
        <w:rPr>
          <w:color w:val="333333"/>
        </w:rPr>
        <w:t>свеев</w:t>
      </w:r>
      <w:proofErr w:type="spellEnd"/>
      <w:r w:rsidRPr="00BA1AEB">
        <w:rPr>
          <w:color w:val="333333"/>
        </w:rPr>
        <w:t xml:space="preserve"> и </w:t>
      </w:r>
      <w:proofErr w:type="spellStart"/>
      <w:r w:rsidRPr="00BA1AEB">
        <w:rPr>
          <w:color w:val="333333"/>
        </w:rPr>
        <w:t>иевусеев</w:t>
      </w:r>
      <w:proofErr w:type="spellEnd"/>
      <w:r w:rsidRPr="00BA1AEB">
        <w:rPr>
          <w:color w:val="333333"/>
        </w:rPr>
        <w:t>, т</w:t>
      </w:r>
      <w:proofErr w:type="gramStart"/>
      <w:r w:rsidRPr="00BA1AEB">
        <w:rPr>
          <w:color w:val="333333"/>
        </w:rPr>
        <w:t>.е</w:t>
      </w:r>
      <w:proofErr w:type="gramEnd"/>
      <w:r w:rsidRPr="00BA1AEB">
        <w:rPr>
          <w:color w:val="333333"/>
        </w:rPr>
        <w:t xml:space="preserve"> уже заселённая.                                                Библия иудеев первых людей поселила в райском саду Эдеме, где они жили без забот и болезней, всё им давала природа, пока они не согрешили, отведав плод с дерева познания добра и зла. За это они были выгнаны из рая. Стали смертными и больными, добывали себе на пропитание тяжким трудом. Люди грешили всё больше и больше, пока Бог не решился очистить от них землю, утопив всех. </w:t>
      </w:r>
      <w:proofErr w:type="gramStart"/>
      <w:r w:rsidRPr="00BA1AEB">
        <w:rPr>
          <w:color w:val="333333"/>
          <w:lang w:val="en-US"/>
        </w:rPr>
        <w:t>Eden</w:t>
      </w:r>
      <w:r w:rsidRPr="00BA1AEB">
        <w:rPr>
          <w:color w:val="333333"/>
        </w:rPr>
        <w:t xml:space="preserve"> в переводе с шумерского языка означает пастбище, покрытое пышной растительностью.</w:t>
      </w:r>
      <w:proofErr w:type="gramEnd"/>
      <w:r w:rsidRPr="00BA1AEB">
        <w:rPr>
          <w:color w:val="333333"/>
        </w:rPr>
        <w:t xml:space="preserve"> Согласно Библии, из Эдема выходили река, для орошения рая и потом разделялась на четыре рукава, а может, это были каналы.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   Аналогичную религиозную версию рассказывали первые буддисты Индии. Был когда – то век реявших в беспредельности прекрасных воздушных существ, не имевших ни пола, ни нужды в пище до той поры, когда они отведали сладкой пены, образовавшейся на поверхности Земли </w:t>
      </w:r>
      <w:proofErr w:type="gramStart"/>
      <w:r w:rsidRPr="00BA1AEB">
        <w:rPr>
          <w:color w:val="333333"/>
        </w:rPr>
        <w:t xml:space="preserve">( </w:t>
      </w:r>
      <w:proofErr w:type="gramEnd"/>
      <w:r w:rsidRPr="00BA1AEB">
        <w:rPr>
          <w:color w:val="333333"/>
        </w:rPr>
        <w:t>аналог манны небесной?), впали во зло и затем осуждены были питаться рисом, рожать детей, строить жилища, делить собственность и устанавливать касты. Оттуда начался процесс вырождения людей, жизнь которых становилась все короче и короче.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lastRenderedPageBreak/>
        <w:t xml:space="preserve">   « Веды» описывают Крита – югу, предшественницу текущей Кали – </w:t>
      </w:r>
      <w:proofErr w:type="spellStart"/>
      <w:r w:rsidRPr="00BA1AEB">
        <w:rPr>
          <w:color w:val="333333"/>
        </w:rPr>
        <w:t>юги</w:t>
      </w:r>
      <w:proofErr w:type="spellEnd"/>
      <w:r w:rsidRPr="00BA1AEB">
        <w:rPr>
          <w:color w:val="333333"/>
        </w:rPr>
        <w:t xml:space="preserve">, как период высшей справедливости. Отсутствовали болезни и старческий синдром, не было злобы и ненависти, жестокости и страха, горестей, ревности и зависти. Всё было сделано и ничего не оставалось недоделанным. </w:t>
      </w:r>
      <w:proofErr w:type="gramStart"/>
      <w:r w:rsidRPr="00BA1AEB">
        <w:rPr>
          <w:color w:val="333333"/>
        </w:rPr>
        <w:t>Почти то</w:t>
      </w:r>
      <w:proofErr w:type="gramEnd"/>
      <w:r w:rsidRPr="00BA1AEB">
        <w:rPr>
          <w:color w:val="333333"/>
        </w:rPr>
        <w:t xml:space="preserve"> же самое читаем в « Тексте пирамид»: Первое  время было до того, как возникли гнев, борьба и бунт.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   Персы писали, что в правление царя </w:t>
      </w:r>
      <w:proofErr w:type="spellStart"/>
      <w:r w:rsidRPr="00BA1AEB">
        <w:rPr>
          <w:color w:val="333333"/>
        </w:rPr>
        <w:t>Джамшида</w:t>
      </w:r>
      <w:proofErr w:type="spellEnd"/>
      <w:r w:rsidRPr="00BA1AEB">
        <w:rPr>
          <w:color w:val="333333"/>
        </w:rPr>
        <w:t xml:space="preserve"> люди и скот были бессмертны, источники и деревья никогда не высыхали, и пища не истощалась. Не было ни холодов, ни жары, ни зависти, ни старости. Согласно « Авесте», </w:t>
      </w:r>
      <w:proofErr w:type="spellStart"/>
      <w:r w:rsidRPr="00BA1AEB">
        <w:rPr>
          <w:color w:val="333333"/>
        </w:rPr>
        <w:t>Йима</w:t>
      </w:r>
      <w:proofErr w:type="spellEnd"/>
      <w:r w:rsidRPr="00BA1AEB">
        <w:rPr>
          <w:color w:val="333333"/>
        </w:rPr>
        <w:t xml:space="preserve"> являлся создателем благ цивилизации, социальной организации общества, владыкой мира в эпоху тысячелетнего золотого века. При нём царило бессмертие, не было болезней, старости, смерти, моральных пороков. </w:t>
      </w:r>
      <w:proofErr w:type="spellStart"/>
      <w:r w:rsidRPr="00BA1AEB">
        <w:rPr>
          <w:color w:val="333333"/>
        </w:rPr>
        <w:t>Йима</w:t>
      </w:r>
      <w:proofErr w:type="spellEnd"/>
      <w:r w:rsidRPr="00BA1AEB">
        <w:rPr>
          <w:color w:val="333333"/>
        </w:rPr>
        <w:t xml:space="preserve"> – действующее лицо в мифе об утрате Золотого века в результате вселенской катастрофы. Утрата Золотого века была объявлена Заратуштрой следствием гордыни и грехопадения </w:t>
      </w:r>
      <w:proofErr w:type="spellStart"/>
      <w:r w:rsidRPr="00BA1AEB">
        <w:rPr>
          <w:color w:val="333333"/>
        </w:rPr>
        <w:t>Йимы</w:t>
      </w:r>
      <w:proofErr w:type="spellEnd"/>
      <w:r w:rsidRPr="00BA1AEB">
        <w:rPr>
          <w:color w:val="333333"/>
        </w:rPr>
        <w:t>. Основатели всех религий одинаково интерпретировали причины древней катастрофы.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  Люди Золотого века жили долго и были гигантами не только в греческих мифах, но и у </w:t>
      </w:r>
      <w:proofErr w:type="spellStart"/>
      <w:r w:rsidRPr="00BA1AEB">
        <w:rPr>
          <w:color w:val="333333"/>
        </w:rPr>
        <w:t>чеко</w:t>
      </w:r>
      <w:proofErr w:type="spellEnd"/>
      <w:r w:rsidRPr="00BA1AEB">
        <w:rPr>
          <w:color w:val="333333"/>
        </w:rPr>
        <w:t xml:space="preserve"> Колумбии, всезнающих шаманов- волшебников у </w:t>
      </w:r>
      <w:proofErr w:type="spellStart"/>
      <w:r w:rsidRPr="00BA1AEB">
        <w:rPr>
          <w:color w:val="333333"/>
        </w:rPr>
        <w:t>топаров</w:t>
      </w:r>
      <w:proofErr w:type="spellEnd"/>
      <w:r w:rsidRPr="00BA1AEB">
        <w:rPr>
          <w:color w:val="333333"/>
        </w:rPr>
        <w:t xml:space="preserve">. В ветхозаветных преданиях древнейшие обитатели Ханаана, куда пришли якобы израильтяне, были  людьми исполинского роста и огромной физической силы. С течением времени исчезнувшие </w:t>
      </w:r>
      <w:proofErr w:type="spellStart"/>
      <w:r w:rsidRPr="00BA1AEB">
        <w:rPr>
          <w:color w:val="333333"/>
        </w:rPr>
        <w:t>рефайи</w:t>
      </w:r>
      <w:proofErr w:type="spellEnd"/>
      <w:r w:rsidRPr="00BA1AEB">
        <w:rPr>
          <w:color w:val="333333"/>
        </w:rPr>
        <w:t xml:space="preserve"> стали отождествляться с обитателями подземного мира, заточенные за грехи в глубине преисподней </w:t>
      </w:r>
      <w:proofErr w:type="gramStart"/>
      <w:r w:rsidRPr="00BA1AEB">
        <w:rPr>
          <w:color w:val="333333"/>
        </w:rPr>
        <w:t xml:space="preserve">( </w:t>
      </w:r>
      <w:proofErr w:type="gramEnd"/>
      <w:r w:rsidRPr="00BA1AEB">
        <w:rPr>
          <w:color w:val="333333"/>
        </w:rPr>
        <w:t xml:space="preserve">вариант греческих </w:t>
      </w:r>
      <w:proofErr w:type="spellStart"/>
      <w:r w:rsidRPr="00BA1AEB">
        <w:rPr>
          <w:color w:val="333333"/>
        </w:rPr>
        <w:t>гекахонтейров</w:t>
      </w:r>
      <w:proofErr w:type="spellEnd"/>
      <w:r w:rsidRPr="00BA1AEB">
        <w:rPr>
          <w:color w:val="333333"/>
        </w:rPr>
        <w:t xml:space="preserve">). Их подземные судороги являются причиной землетрясений. По славянским преданиям первый смертный бог Род был огромным великаном, жившим в цветущих садах </w:t>
      </w:r>
      <w:proofErr w:type="spellStart"/>
      <w:r w:rsidRPr="00BA1AEB">
        <w:rPr>
          <w:color w:val="333333"/>
        </w:rPr>
        <w:t>Вырия</w:t>
      </w:r>
      <w:proofErr w:type="spellEnd"/>
      <w:r w:rsidRPr="00BA1AEB">
        <w:rPr>
          <w:color w:val="333333"/>
        </w:rPr>
        <w:t xml:space="preserve"> или Буян – острова. Люди чтили только предвечного Бога, своим словом создававшего вселенную, трапезничали с ним в </w:t>
      </w:r>
      <w:proofErr w:type="spellStart"/>
      <w:r w:rsidRPr="00BA1AEB">
        <w:rPr>
          <w:color w:val="333333"/>
        </w:rPr>
        <w:t>Вырии</w:t>
      </w:r>
      <w:proofErr w:type="spellEnd"/>
      <w:r w:rsidRPr="00BA1AEB">
        <w:rPr>
          <w:color w:val="333333"/>
        </w:rPr>
        <w:t xml:space="preserve"> и были счастливы. Потом злой дух </w:t>
      </w:r>
      <w:proofErr w:type="spellStart"/>
      <w:r w:rsidRPr="00BA1AEB">
        <w:rPr>
          <w:color w:val="333333"/>
        </w:rPr>
        <w:t>Курент</w:t>
      </w:r>
      <w:proofErr w:type="spellEnd"/>
      <w:r w:rsidRPr="00BA1AEB">
        <w:rPr>
          <w:color w:val="333333"/>
        </w:rPr>
        <w:t xml:space="preserve"> напоил человека вином человека, тот, видимо, </w:t>
      </w:r>
      <w:proofErr w:type="gramStart"/>
      <w:r w:rsidRPr="00BA1AEB">
        <w:rPr>
          <w:color w:val="333333"/>
        </w:rPr>
        <w:t>наговорил лишнего и был низвергнут</w:t>
      </w:r>
      <w:proofErr w:type="gramEnd"/>
      <w:r w:rsidRPr="00BA1AEB">
        <w:rPr>
          <w:color w:val="333333"/>
        </w:rPr>
        <w:t xml:space="preserve"> Богом на Землю и наказан  потопом.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   Раскопки многих древних поселений удивляют археологов, поскольку скелеты имеют большие размеры. Реконструкция скелета из стоянки </w:t>
      </w:r>
      <w:proofErr w:type="spellStart"/>
      <w:r w:rsidRPr="00BA1AEB">
        <w:rPr>
          <w:color w:val="333333"/>
        </w:rPr>
        <w:t>Сунгирь</w:t>
      </w:r>
      <w:proofErr w:type="spellEnd"/>
      <w:r w:rsidRPr="00BA1AEB">
        <w:rPr>
          <w:color w:val="333333"/>
        </w:rPr>
        <w:t xml:space="preserve"> </w:t>
      </w:r>
      <w:proofErr w:type="gramStart"/>
      <w:r w:rsidRPr="00BA1AEB">
        <w:rPr>
          <w:color w:val="333333"/>
        </w:rPr>
        <w:t xml:space="preserve">( </w:t>
      </w:r>
      <w:proofErr w:type="gramEnd"/>
      <w:r w:rsidRPr="00BA1AEB">
        <w:rPr>
          <w:color w:val="333333"/>
        </w:rPr>
        <w:t xml:space="preserve">на окраине г. Владимира), произведённая М.М.Герасимовым, представила археологам по словам </w:t>
      </w:r>
      <w:proofErr w:type="spellStart"/>
      <w:r w:rsidRPr="00BA1AEB">
        <w:rPr>
          <w:color w:val="333333"/>
        </w:rPr>
        <w:t>О.Бадера</w:t>
      </w:r>
      <w:proofErr w:type="spellEnd"/>
      <w:r w:rsidRPr="00BA1AEB">
        <w:rPr>
          <w:color w:val="333333"/>
        </w:rPr>
        <w:t>, « высокого, сильного и хорошо сложенного» человека, великолепного атлета.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   Если относиться без предубеждения к своим предкам, то надо поверить в глубину их знаний истории. Например, египетский жрец </w:t>
      </w:r>
      <w:proofErr w:type="spellStart"/>
      <w:r w:rsidRPr="00BA1AEB">
        <w:rPr>
          <w:color w:val="333333"/>
        </w:rPr>
        <w:t>Манефон</w:t>
      </w:r>
      <w:proofErr w:type="spellEnd"/>
      <w:r w:rsidRPr="00BA1AEB">
        <w:rPr>
          <w:color w:val="333333"/>
        </w:rPr>
        <w:t xml:space="preserve"> </w:t>
      </w:r>
      <w:proofErr w:type="gramStart"/>
      <w:r w:rsidRPr="00BA1AEB">
        <w:rPr>
          <w:color w:val="333333"/>
        </w:rPr>
        <w:t xml:space="preserve">( </w:t>
      </w:r>
      <w:proofErr w:type="gramEnd"/>
      <w:r w:rsidRPr="00BA1AEB">
        <w:rPr>
          <w:color w:val="333333"/>
        </w:rPr>
        <w:t xml:space="preserve">3 век до н.э.) перечислил всех египетских царей от современности до потопа, ранее которого Египтом  управляли Боги. Перед катастрофой бог знаний Тот </w:t>
      </w:r>
      <w:proofErr w:type="gramStart"/>
      <w:r w:rsidRPr="00BA1AEB">
        <w:rPr>
          <w:color w:val="333333"/>
        </w:rPr>
        <w:t xml:space="preserve">( </w:t>
      </w:r>
      <w:proofErr w:type="gramEnd"/>
      <w:r w:rsidRPr="00BA1AEB">
        <w:rPr>
          <w:color w:val="333333"/>
        </w:rPr>
        <w:t xml:space="preserve">Гермес) записал на священном языке важнейшие знания своего народа, чтобы спасти их для потомков. По словам </w:t>
      </w:r>
      <w:proofErr w:type="spellStart"/>
      <w:r w:rsidRPr="00BA1AEB">
        <w:rPr>
          <w:color w:val="333333"/>
        </w:rPr>
        <w:t>Манефона</w:t>
      </w:r>
      <w:proofErr w:type="spellEnd"/>
      <w:r w:rsidRPr="00BA1AEB">
        <w:rPr>
          <w:color w:val="333333"/>
        </w:rPr>
        <w:t xml:space="preserve">, эти тексты после потопа были переведены с тайного священного языка и записаны иероглифами. Бога </w:t>
      </w:r>
      <w:proofErr w:type="spellStart"/>
      <w:r w:rsidRPr="00BA1AEB">
        <w:rPr>
          <w:color w:val="333333"/>
        </w:rPr>
        <w:t>Тота</w:t>
      </w:r>
      <w:proofErr w:type="spellEnd"/>
      <w:r w:rsidRPr="00BA1AEB">
        <w:rPr>
          <w:color w:val="333333"/>
        </w:rPr>
        <w:t xml:space="preserve"> египтяне почитали как отца письменности. </w:t>
      </w:r>
      <w:proofErr w:type="spellStart"/>
      <w:r w:rsidRPr="00BA1AEB">
        <w:rPr>
          <w:color w:val="333333"/>
        </w:rPr>
        <w:t>Климент</w:t>
      </w:r>
      <w:proofErr w:type="spellEnd"/>
      <w:r w:rsidRPr="00BA1AEB">
        <w:rPr>
          <w:color w:val="333333"/>
        </w:rPr>
        <w:t xml:space="preserve"> Александрийский </w:t>
      </w:r>
      <w:proofErr w:type="gramStart"/>
      <w:r w:rsidRPr="00BA1AEB">
        <w:rPr>
          <w:color w:val="333333"/>
        </w:rPr>
        <w:t xml:space="preserve">( </w:t>
      </w:r>
      <w:proofErr w:type="gramEnd"/>
      <w:r w:rsidRPr="00BA1AEB">
        <w:rPr>
          <w:color w:val="333333"/>
        </w:rPr>
        <w:t xml:space="preserve">2 – 3 вв. н.э.) писал о 42 книгах </w:t>
      </w:r>
      <w:proofErr w:type="spellStart"/>
      <w:r w:rsidRPr="00BA1AEB">
        <w:rPr>
          <w:color w:val="333333"/>
        </w:rPr>
        <w:t>Тота</w:t>
      </w:r>
      <w:proofErr w:type="spellEnd"/>
      <w:r w:rsidRPr="00BA1AEB">
        <w:rPr>
          <w:color w:val="333333"/>
        </w:rPr>
        <w:t xml:space="preserve"> ( Гермеса), содержащих знания по астрономии, философии, обществоведению. Неоплатоник </w:t>
      </w:r>
      <w:proofErr w:type="spellStart"/>
      <w:r w:rsidRPr="00BA1AEB">
        <w:rPr>
          <w:color w:val="333333"/>
        </w:rPr>
        <w:t>Ямвлих</w:t>
      </w:r>
      <w:proofErr w:type="spellEnd"/>
      <w:r w:rsidRPr="00BA1AEB">
        <w:rPr>
          <w:color w:val="333333"/>
        </w:rPr>
        <w:t xml:space="preserve"> приписывал </w:t>
      </w:r>
      <w:proofErr w:type="spellStart"/>
      <w:r w:rsidRPr="00BA1AEB">
        <w:rPr>
          <w:color w:val="333333"/>
        </w:rPr>
        <w:t>Тоту</w:t>
      </w:r>
      <w:proofErr w:type="spellEnd"/>
      <w:r w:rsidRPr="00BA1AEB">
        <w:rPr>
          <w:color w:val="333333"/>
        </w:rPr>
        <w:t xml:space="preserve"> авторство 36 525 мудрых книг древности.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Древнееврейский историк Флавий из Александрии в 1 веке н.э. писал: « Они </w:t>
      </w:r>
      <w:proofErr w:type="gramStart"/>
      <w:r w:rsidRPr="00BA1AEB">
        <w:rPr>
          <w:color w:val="333333"/>
        </w:rPr>
        <w:t xml:space="preserve">( </w:t>
      </w:r>
      <w:proofErr w:type="gramEnd"/>
      <w:r w:rsidRPr="00BA1AEB">
        <w:rPr>
          <w:color w:val="333333"/>
        </w:rPr>
        <w:t xml:space="preserve">древние) были открывателями особого вида знания, которые посвящены небесным телам и их порядку. </w:t>
      </w:r>
      <w:proofErr w:type="gramStart"/>
      <w:r w:rsidRPr="00BA1AEB">
        <w:rPr>
          <w:color w:val="333333"/>
        </w:rPr>
        <w:t xml:space="preserve">И чтобы их открытия не пропали – а по предсказаниям Адама миру предстояло погибнуть один раз от огня, а другой раз от насилия и обилия воды, - они соорудили два столпа: один из кирпича, другой из камня и записывали свои откровения на обоих, на случай, если кирпичный столп будет разрушен наводнением, то каменный уцелеет и </w:t>
      </w:r>
      <w:r w:rsidRPr="00BA1AEB">
        <w:rPr>
          <w:color w:val="333333"/>
        </w:rPr>
        <w:lastRenderedPageBreak/>
        <w:t>сообщит об этих открытиях человечеству;</w:t>
      </w:r>
      <w:proofErr w:type="gramEnd"/>
      <w:r w:rsidRPr="00BA1AEB">
        <w:rPr>
          <w:color w:val="333333"/>
        </w:rPr>
        <w:t xml:space="preserve"> и также расскажет, что был и второй столп, из кирпича, возведённый ими».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   Люди наблюдали небо над своими головами и чувствовали приближение смертельной опасности, если предпринимали подобные меры по информации потомков. Эти столпы пока не найдены или не идентифицированы среди пирамид и других мегалитических сооружений древности. </w:t>
      </w:r>
      <w:proofErr w:type="spellStart"/>
      <w:r w:rsidRPr="00BA1AEB">
        <w:rPr>
          <w:color w:val="333333"/>
        </w:rPr>
        <w:t>Диодор</w:t>
      </w:r>
      <w:proofErr w:type="spellEnd"/>
      <w:r w:rsidRPr="00BA1AEB">
        <w:rPr>
          <w:color w:val="333333"/>
        </w:rPr>
        <w:t xml:space="preserve"> Сицилийский в 1 веке до н.э. писал, что пирамиды Египта были тут всегда, сделанные каким – то богом, который лично поставил их среди песков. А по хронологии жреца Манефа, боги управляли Египтом в течени</w:t>
      </w:r>
      <w:proofErr w:type="gramStart"/>
      <w:r w:rsidRPr="00BA1AEB">
        <w:rPr>
          <w:color w:val="333333"/>
        </w:rPr>
        <w:t>и</w:t>
      </w:r>
      <w:proofErr w:type="gramEnd"/>
      <w:r w:rsidRPr="00BA1AEB">
        <w:rPr>
          <w:color w:val="333333"/>
        </w:rPr>
        <w:t xml:space="preserve"> 13 900 лет очень давно, были первыми правителями.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   Арабский историк </w:t>
      </w:r>
      <w:proofErr w:type="spellStart"/>
      <w:r w:rsidRPr="00BA1AEB">
        <w:rPr>
          <w:color w:val="333333"/>
        </w:rPr>
        <w:t>Масуди</w:t>
      </w:r>
      <w:proofErr w:type="spellEnd"/>
      <w:r w:rsidRPr="00BA1AEB">
        <w:rPr>
          <w:color w:val="333333"/>
        </w:rPr>
        <w:t xml:space="preserve"> писал, что </w:t>
      </w:r>
      <w:proofErr w:type="spellStart"/>
      <w:r w:rsidRPr="00BA1AEB">
        <w:rPr>
          <w:color w:val="333333"/>
        </w:rPr>
        <w:t>Сурид</w:t>
      </w:r>
      <w:proofErr w:type="spellEnd"/>
      <w:r w:rsidRPr="00BA1AEB">
        <w:rPr>
          <w:color w:val="333333"/>
        </w:rPr>
        <w:t xml:space="preserve">, один из </w:t>
      </w:r>
      <w:proofErr w:type="gramStart"/>
      <w:r w:rsidRPr="00BA1AEB">
        <w:rPr>
          <w:color w:val="333333"/>
        </w:rPr>
        <w:t>допотопных</w:t>
      </w:r>
      <w:proofErr w:type="gramEnd"/>
      <w:r w:rsidRPr="00BA1AEB">
        <w:rPr>
          <w:color w:val="333333"/>
        </w:rPr>
        <w:t xml:space="preserve"> царей, выстроил две пирамиды и приказал жрецам спрятать записи их знаний, чтобы они уцелели для тех, кто потом, после потопа сможет их понять.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   Астроном из Оксфорда Джон </w:t>
      </w:r>
      <w:proofErr w:type="spellStart"/>
      <w:r w:rsidRPr="00BA1AEB">
        <w:rPr>
          <w:color w:val="333333"/>
        </w:rPr>
        <w:t>Гривз</w:t>
      </w:r>
      <w:proofErr w:type="spellEnd"/>
      <w:r w:rsidRPr="00BA1AEB">
        <w:rPr>
          <w:color w:val="333333"/>
        </w:rPr>
        <w:t xml:space="preserve"> посетил Египет в 17 веке и собрал старинные предания, в том числе и о мифическом </w:t>
      </w:r>
      <w:proofErr w:type="gramStart"/>
      <w:r w:rsidRPr="00BA1AEB">
        <w:rPr>
          <w:color w:val="333333"/>
        </w:rPr>
        <w:t>допотопном</w:t>
      </w:r>
      <w:proofErr w:type="gramEnd"/>
      <w:r w:rsidRPr="00BA1AEB">
        <w:rPr>
          <w:color w:val="333333"/>
        </w:rPr>
        <w:t xml:space="preserve"> царе, строителе пирамид. « Всё началось с того, что он увидел во сне, как вся Земля перевернулась, её обитатели упали ничком, а звёзды падают с ужасным шумом, стукаются друг о друга. Проснувшись в большом страхе, он собрал всех главных жрецов из всех провинций Египта… и описал им свой сон. Они измерили высоту всех звёзд, результатом чего явился прогноз, предсказывающий потоп. Царь спросил: «Придёт ли он в нашу страну?» Они ответили, что придёт и разрушит её. У них оставалось в запасе несколько лет, и он повелел за оставшееся время построить пирамиды. И они вырезали в этих пирамидах всё то, что говорили мудрецы, а также мудрые науки: астрология, арифметика, геометрия, физика. Всё это может быть понято тем, кто знает их буквы и язык».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   Не будем спешить называть этот сон бредовым или </w:t>
      </w:r>
      <w:proofErr w:type="spellStart"/>
      <w:r w:rsidRPr="00BA1AEB">
        <w:rPr>
          <w:color w:val="333333"/>
        </w:rPr>
        <w:t>несуществовавшим</w:t>
      </w:r>
      <w:proofErr w:type="spellEnd"/>
      <w:r w:rsidRPr="00BA1AEB">
        <w:rPr>
          <w:color w:val="333333"/>
        </w:rPr>
        <w:t xml:space="preserve">, когда тому есть множество других подтверждающих факторов; во-первых, мифы других народов сообщают, что  о приближении  потопа человечество было предупреждено расположением звёзд, но не все это поняли; во-вторых, древние предки наши придумывали и не такие аллегории. Многие археологи, изучавшие великие пирамиды Египта, каменное тело Сфинкса, следы глубокой эрозии </w:t>
      </w:r>
      <w:proofErr w:type="gramStart"/>
      <w:r w:rsidRPr="00BA1AEB">
        <w:rPr>
          <w:color w:val="333333"/>
        </w:rPr>
        <w:t xml:space="preserve">( </w:t>
      </w:r>
      <w:proofErr w:type="gramEnd"/>
      <w:r w:rsidRPr="00BA1AEB">
        <w:rPr>
          <w:color w:val="333333"/>
        </w:rPr>
        <w:t>до 2 м) на их телах, приходили к выводу, что возраст этих сооружений уходит в седую древность, когда люди обладали технологиями обработки камня, транспортировки огромных каменных блоков по Нилу от Асуана до Гизы, поднятию их на огромную высоту.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   Объем великой пирамиды в Гизе оценивается в 2,5 млн. куб</w:t>
      </w:r>
      <w:proofErr w:type="gramStart"/>
      <w:r w:rsidRPr="00BA1AEB">
        <w:rPr>
          <w:color w:val="333333"/>
        </w:rPr>
        <w:t>.м</w:t>
      </w:r>
      <w:proofErr w:type="gramEnd"/>
      <w:r w:rsidRPr="00BA1AEB">
        <w:rPr>
          <w:color w:val="333333"/>
        </w:rPr>
        <w:t>, что составляет вес 6-7 млн. т. Она построена из жёлтого известняка по внешнему контуру и более прочного гранита во внутренних помещениях. Чтобы известняк быстро не разрушался, вся внешняя поверхность была покрыта ещё во времена Геродота красивыми отделочными плитами белого известняка, хорошо отшлифованными и подогнанными. Арабы сняли их потом на строительство мечетей в Каире. Говорят, что на этих плитах много было информации, которая могла быть уничтоженной.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   Археолог У.Ф.Петри был поражён исключительной точностью, с которой изготовлен гроб в усыпальнице пирамиды из цельной глыбы гранита. Внутренняя полость гроба была высверлена по периметру, а потом выбита. По спиральным желобкам сверления внутренней полости гроба видно, что сверло за один оборот проходило 2,5 мм, на что не способна и современная техника обработки камня. Эффективность древней технологии можно сравнить с ультразвуковой обработкой камня. Ни одна </w:t>
      </w:r>
      <w:proofErr w:type="spellStart"/>
      <w:r w:rsidRPr="00BA1AEB">
        <w:rPr>
          <w:color w:val="333333"/>
        </w:rPr>
        <w:t>послепотопная</w:t>
      </w:r>
      <w:proofErr w:type="spellEnd"/>
      <w:r w:rsidRPr="00BA1AEB">
        <w:rPr>
          <w:color w:val="333333"/>
        </w:rPr>
        <w:t xml:space="preserve"> цивилизация подобной технологией не обладала.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lastRenderedPageBreak/>
        <w:t xml:space="preserve">   До нас дошли жалкие отрывки из богатейшей истории Египта в изложении греков, евреев и халдеев </w:t>
      </w:r>
      <w:proofErr w:type="gramStart"/>
      <w:r w:rsidRPr="00BA1AEB">
        <w:rPr>
          <w:color w:val="333333"/>
        </w:rPr>
        <w:t xml:space="preserve">( </w:t>
      </w:r>
      <w:proofErr w:type="gramEnd"/>
      <w:r w:rsidRPr="00BA1AEB">
        <w:rPr>
          <w:color w:val="333333"/>
        </w:rPr>
        <w:t xml:space="preserve">Вавилон), а от самих источников остались только  тексты пирамид из внутренних помещений и разрозненные папирусы. Но это хоть кое-что, а о строителях </w:t>
      </w:r>
      <w:proofErr w:type="spellStart"/>
      <w:r w:rsidRPr="00BA1AEB">
        <w:rPr>
          <w:color w:val="333333"/>
        </w:rPr>
        <w:t>Баальбека</w:t>
      </w:r>
      <w:proofErr w:type="spellEnd"/>
      <w:r w:rsidRPr="00BA1AEB">
        <w:rPr>
          <w:color w:val="333333"/>
        </w:rPr>
        <w:t xml:space="preserve"> в Ливане, где каменные монолиты размером 21+5+4 м, весом по 800 т поднимались на высоту 7 м, укладывались с такой точностью, что и сейчас между ними иголку не воткнёшь, ничего не известно. Для сравнения скажем, что вес блоков в пирамиде варьируется от 2 до 70 т.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   Не исключается и другая технология строительства. О блоках </w:t>
      </w:r>
      <w:proofErr w:type="spellStart"/>
      <w:r w:rsidRPr="00BA1AEB">
        <w:rPr>
          <w:color w:val="333333"/>
        </w:rPr>
        <w:t>Стоунхеджа</w:t>
      </w:r>
      <w:proofErr w:type="spellEnd"/>
      <w:r w:rsidRPr="00BA1AEB">
        <w:rPr>
          <w:color w:val="333333"/>
        </w:rPr>
        <w:t xml:space="preserve"> английский историк 16 века Уильям </w:t>
      </w:r>
      <w:proofErr w:type="spellStart"/>
      <w:r w:rsidRPr="00BA1AEB">
        <w:rPr>
          <w:color w:val="333333"/>
        </w:rPr>
        <w:t>Кэмден</w:t>
      </w:r>
      <w:proofErr w:type="spellEnd"/>
      <w:r w:rsidRPr="00BA1AEB">
        <w:rPr>
          <w:color w:val="333333"/>
        </w:rPr>
        <w:t xml:space="preserve"> написал такие слова: «А ведь некоторые полагают, что камни эти не простые, вырубленные из скалы, но изготовленные из некоего песка и неким клейким и вяжущим веществом собраны и сложены воедино». 500 лет назад не знали цемента, сегодня мы не знаем, каким цементом могли пользоваться древние люди при строительстве. Но они им пользовались, подтверждением чему служит человеческий волос, обнаруженный  в одном из расколовшихся блоков пирамиды Хеопса. Подобное допущение устраняет одни загадки и рождает другие, хотя главным местом производства крупных блоков были каменоломни, поскольку в расположенной ниже платформ </w:t>
      </w:r>
      <w:proofErr w:type="spellStart"/>
      <w:r w:rsidRPr="00BA1AEB">
        <w:rPr>
          <w:color w:val="333333"/>
        </w:rPr>
        <w:t>Баальбека</w:t>
      </w:r>
      <w:proofErr w:type="spellEnd"/>
      <w:r w:rsidRPr="00BA1AEB">
        <w:rPr>
          <w:color w:val="333333"/>
        </w:rPr>
        <w:t xml:space="preserve"> на 400 м каменоломне до сих пор лежит вырубленный параллелепипед длинной 21,7 м и весом около 1 500 тонн.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   Спасибо жрецам Древнего Египта, что они в отличие от </w:t>
      </w:r>
      <w:proofErr w:type="spellStart"/>
      <w:r w:rsidRPr="00BA1AEB">
        <w:rPr>
          <w:color w:val="333333"/>
        </w:rPr>
        <w:t>пифогарийцев</w:t>
      </w:r>
      <w:proofErr w:type="spellEnd"/>
      <w:r w:rsidRPr="00BA1AEB">
        <w:rPr>
          <w:color w:val="333333"/>
        </w:rPr>
        <w:t xml:space="preserve"> делились своими знаниями со всеми иноплемёнными гостями. Они рассказали греку Солону о жизни людей до потопа в таких деталях, которое не сохранило ни одно предание других племён о « золотых» веках человеческого бытия. О степени развития человеческого общества в древности, о государственном устройстве Атлантиды можно прочитать в знаменитых диалогах древнегреческого философа Платона (5 век </w:t>
      </w:r>
      <w:proofErr w:type="gramStart"/>
      <w:r w:rsidRPr="00BA1AEB">
        <w:rPr>
          <w:color w:val="333333"/>
        </w:rPr>
        <w:t>до</w:t>
      </w:r>
      <w:proofErr w:type="gramEnd"/>
      <w:r w:rsidRPr="00BA1AEB">
        <w:rPr>
          <w:color w:val="333333"/>
        </w:rPr>
        <w:t xml:space="preserve"> н.э.).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      В наши дни предания об Атлантиде большинство учёных склонно считать лишь выдумкой Платона, не имеющей под собой никаких достоверных фактов, а все последующие труды по этому вопросу – пустой тратой времени. В научных спорах </w:t>
      </w:r>
      <w:proofErr w:type="spellStart"/>
      <w:r w:rsidRPr="00BA1AEB">
        <w:rPr>
          <w:color w:val="333333"/>
        </w:rPr>
        <w:t>атлантологов</w:t>
      </w:r>
      <w:proofErr w:type="spellEnd"/>
      <w:r w:rsidRPr="00BA1AEB">
        <w:rPr>
          <w:color w:val="333333"/>
        </w:rPr>
        <w:t xml:space="preserve"> называют людьми, сбившимися с правильного пути, а об </w:t>
      </w:r>
      <w:proofErr w:type="spellStart"/>
      <w:r w:rsidRPr="00BA1AEB">
        <w:rPr>
          <w:color w:val="333333"/>
        </w:rPr>
        <w:t>атлантоманах</w:t>
      </w:r>
      <w:proofErr w:type="spellEnd"/>
      <w:r w:rsidRPr="00BA1AEB">
        <w:rPr>
          <w:color w:val="333333"/>
        </w:rPr>
        <w:t xml:space="preserve"> отзываются совсем нелестно. Но если посмотреть на предание об Атлантиде с позиций недавней катастрофы Земли, то перед нами предстанет не миф в литературной обработке Платона, а самая настоящая реальность. Правда, найти географическую точку столицы Атлантиды сегодня практически невозможно из-за глобального перераспределения поверхности между сушей и морем. Скорее всего, она осталась где-то в старых горах при уходе воды в новое ложе океана. 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b/>
          <w:i/>
          <w:color w:val="333333"/>
        </w:rPr>
      </w:pPr>
      <w:proofErr w:type="spellStart"/>
      <w:r w:rsidRPr="00BA1AEB">
        <w:rPr>
          <w:b/>
          <w:i/>
          <w:color w:val="333333"/>
        </w:rPr>
        <w:t>Баальбек</w:t>
      </w:r>
      <w:proofErr w:type="spellEnd"/>
      <w:r w:rsidRPr="00BA1AEB">
        <w:rPr>
          <w:b/>
          <w:i/>
          <w:color w:val="333333"/>
        </w:rPr>
        <w:t xml:space="preserve"> – неразрешённая загадка древности.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    « Город </w:t>
      </w:r>
      <w:proofErr w:type="spellStart"/>
      <w:r w:rsidRPr="00BA1AEB">
        <w:rPr>
          <w:color w:val="333333"/>
        </w:rPr>
        <w:t>Баальбек</w:t>
      </w:r>
      <w:proofErr w:type="spellEnd"/>
      <w:r w:rsidRPr="00BA1AEB">
        <w:rPr>
          <w:color w:val="333333"/>
        </w:rPr>
        <w:t xml:space="preserve">, античный </w:t>
      </w:r>
      <w:proofErr w:type="spellStart"/>
      <w:r w:rsidRPr="00BA1AEB">
        <w:rPr>
          <w:color w:val="333333"/>
        </w:rPr>
        <w:t>Гелиополис</w:t>
      </w:r>
      <w:proofErr w:type="spellEnd"/>
      <w:r w:rsidRPr="00BA1AEB">
        <w:rPr>
          <w:color w:val="333333"/>
        </w:rPr>
        <w:t xml:space="preserve">, лежал на одном из важнейших торговых путей Древнего мира – между Дамаском и </w:t>
      </w:r>
      <w:proofErr w:type="spellStart"/>
      <w:r w:rsidRPr="00BA1AEB">
        <w:rPr>
          <w:color w:val="333333"/>
        </w:rPr>
        <w:t>Тирусом</w:t>
      </w:r>
      <w:proofErr w:type="spellEnd"/>
      <w:r w:rsidRPr="00BA1AEB">
        <w:rPr>
          <w:color w:val="333333"/>
        </w:rPr>
        <w:t xml:space="preserve"> в Восточном Ливане. Во времена Римской империи </w:t>
      </w:r>
      <w:proofErr w:type="spellStart"/>
      <w:r w:rsidRPr="00BA1AEB">
        <w:rPr>
          <w:color w:val="333333"/>
        </w:rPr>
        <w:t>Гелиополис</w:t>
      </w:r>
      <w:proofErr w:type="spellEnd"/>
      <w:r w:rsidRPr="00BA1AEB">
        <w:rPr>
          <w:color w:val="333333"/>
        </w:rPr>
        <w:t xml:space="preserve"> был одним из крупнейших центров в восточных провинциях. Сейчас </w:t>
      </w:r>
      <w:proofErr w:type="spellStart"/>
      <w:r w:rsidRPr="00BA1AEB">
        <w:rPr>
          <w:color w:val="333333"/>
        </w:rPr>
        <w:t>Баальбек</w:t>
      </w:r>
      <w:proofErr w:type="spellEnd"/>
      <w:r w:rsidRPr="00BA1AEB">
        <w:rPr>
          <w:color w:val="333333"/>
        </w:rPr>
        <w:t xml:space="preserve"> – это маленький городок в долине </w:t>
      </w:r>
      <w:proofErr w:type="spellStart"/>
      <w:r w:rsidRPr="00BA1AEB">
        <w:rPr>
          <w:color w:val="333333"/>
        </w:rPr>
        <w:t>Бекаар</w:t>
      </w:r>
      <w:proofErr w:type="spellEnd"/>
      <w:r w:rsidRPr="00BA1AEB">
        <w:rPr>
          <w:color w:val="333333"/>
        </w:rPr>
        <w:t xml:space="preserve"> в Ливане, но там и теперь ещё есть на что посмотреть. Каменные террасы поражают своими колоссальными размерами – словно сказочный великан сложил их из огромных каменных блоков. На каменном основании был воздвигнут античный храм, руины которого сохранились до наших дней.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   До сих пор не удалось обнаружить никаких сведений, которые подсказали бы, кто и когда соорудил в </w:t>
      </w:r>
      <w:proofErr w:type="spellStart"/>
      <w:r w:rsidRPr="00BA1AEB">
        <w:rPr>
          <w:color w:val="333333"/>
        </w:rPr>
        <w:t>Баальбеке</w:t>
      </w:r>
      <w:proofErr w:type="spellEnd"/>
      <w:r w:rsidRPr="00BA1AEB">
        <w:rPr>
          <w:color w:val="333333"/>
        </w:rPr>
        <w:t xml:space="preserve"> террасы из обтёсанных монолитов. Это, по меньшей мере, странно – ведь речь идёт не о каких – то  мелких деталях, а о каменных громадах, по </w:t>
      </w:r>
      <w:r w:rsidRPr="00BA1AEB">
        <w:rPr>
          <w:color w:val="333333"/>
        </w:rPr>
        <w:lastRenderedPageBreak/>
        <w:t>сравнению с которыми меркнут даже такие грандиозные постройки как, египетские пирамиды.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   Исполинские террасы </w:t>
      </w:r>
      <w:proofErr w:type="spellStart"/>
      <w:r w:rsidRPr="00BA1AEB">
        <w:rPr>
          <w:color w:val="333333"/>
        </w:rPr>
        <w:t>Гелиополиса</w:t>
      </w:r>
      <w:proofErr w:type="spellEnd"/>
      <w:r w:rsidRPr="00BA1AEB">
        <w:rPr>
          <w:color w:val="333333"/>
        </w:rPr>
        <w:t xml:space="preserve"> причислили к чудесам света -  и совершенно справедливо. Многотонные монолитные каменные блоки с величайшей точностью уложены друг на друга. Они плотно пригнаны и  </w:t>
      </w:r>
      <w:proofErr w:type="gramStart"/>
      <w:r w:rsidRPr="00BA1AEB">
        <w:rPr>
          <w:color w:val="333333"/>
        </w:rPr>
        <w:t>держаться</w:t>
      </w:r>
      <w:proofErr w:type="gramEnd"/>
      <w:r w:rsidRPr="00BA1AEB">
        <w:rPr>
          <w:color w:val="333333"/>
        </w:rPr>
        <w:t xml:space="preserve"> без всякого связующего состава. Каменные блоки имею в длину 29 м., высоту 4 м., и толщину 3,6 м. Вес каждого из гигантов составляет от 800 до 1000 тонн.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   Впервые это место упоминается в 322 г. </w:t>
      </w:r>
      <w:proofErr w:type="gramStart"/>
      <w:r w:rsidRPr="00BA1AEB">
        <w:rPr>
          <w:color w:val="333333"/>
        </w:rPr>
        <w:t>до</w:t>
      </w:r>
      <w:proofErr w:type="gramEnd"/>
      <w:r w:rsidRPr="00BA1AEB">
        <w:rPr>
          <w:color w:val="333333"/>
        </w:rPr>
        <w:t xml:space="preserve"> н.э.: </w:t>
      </w:r>
      <w:proofErr w:type="gramStart"/>
      <w:r w:rsidRPr="00BA1AEB">
        <w:rPr>
          <w:color w:val="333333"/>
        </w:rPr>
        <w:t>речь</w:t>
      </w:r>
      <w:proofErr w:type="gramEnd"/>
      <w:r w:rsidRPr="00BA1AEB">
        <w:rPr>
          <w:color w:val="333333"/>
        </w:rPr>
        <w:t xml:space="preserve"> шла о походах Александра Македонского. Великий полководец завоевал почти весь известный в те времена мир, в том числе </w:t>
      </w:r>
      <w:proofErr w:type="spellStart"/>
      <w:r w:rsidRPr="00BA1AEB">
        <w:rPr>
          <w:color w:val="333333"/>
        </w:rPr>
        <w:t>Баальбек</w:t>
      </w:r>
      <w:proofErr w:type="spellEnd"/>
      <w:r w:rsidRPr="00BA1AEB">
        <w:rPr>
          <w:color w:val="333333"/>
        </w:rPr>
        <w:t xml:space="preserve">. Но золотой век в </w:t>
      </w:r>
      <w:proofErr w:type="spellStart"/>
      <w:r w:rsidRPr="00BA1AEB">
        <w:rPr>
          <w:color w:val="333333"/>
        </w:rPr>
        <w:t>Юаальбеке</w:t>
      </w:r>
      <w:proofErr w:type="spellEnd"/>
      <w:r w:rsidRPr="00BA1AEB">
        <w:rPr>
          <w:color w:val="333333"/>
        </w:rPr>
        <w:t xml:space="preserve"> начался во времена Юлия Цезаря. В городе разместился римский легион, началось строительство великолепного храма Юпитера. Это был самый большой храм в Римской империи, а Афинский Парфенон по сравнению с громадой </w:t>
      </w:r>
      <w:proofErr w:type="spellStart"/>
      <w:r w:rsidRPr="00BA1AEB">
        <w:rPr>
          <w:color w:val="333333"/>
        </w:rPr>
        <w:t>баальбекского</w:t>
      </w:r>
      <w:proofErr w:type="spellEnd"/>
      <w:r w:rsidRPr="00BA1AEB">
        <w:rPr>
          <w:color w:val="333333"/>
        </w:rPr>
        <w:t xml:space="preserve"> храма Юпитера мог показаться изящной миниатюрой. Ясно одно: цивилизация, оставившая после себя эти исполинские сооружения, обладала такими техническими возможностями, о которых люди следующих веков могли только мечтать.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  <w:r w:rsidRPr="00BA1AEB">
        <w:rPr>
          <w:color w:val="333333"/>
        </w:rPr>
        <w:t xml:space="preserve">На отдельном листе прилагаются карта с местоположением </w:t>
      </w:r>
      <w:proofErr w:type="gramStart"/>
      <w:r w:rsidRPr="00BA1AEB">
        <w:rPr>
          <w:color w:val="333333"/>
        </w:rPr>
        <w:t>г</w:t>
      </w:r>
      <w:proofErr w:type="gramEnd"/>
      <w:r w:rsidRPr="00BA1AEB">
        <w:rPr>
          <w:color w:val="333333"/>
        </w:rPr>
        <w:t xml:space="preserve">. </w:t>
      </w:r>
      <w:proofErr w:type="spellStart"/>
      <w:r w:rsidRPr="00BA1AEB">
        <w:rPr>
          <w:color w:val="333333"/>
        </w:rPr>
        <w:t>Баальбека</w:t>
      </w:r>
      <w:proofErr w:type="spellEnd"/>
      <w:r w:rsidRPr="00BA1AEB">
        <w:rPr>
          <w:color w:val="333333"/>
        </w:rPr>
        <w:t>, изображения фрагментов храмов.</w:t>
      </w: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</w:p>
    <w:p w:rsidR="007C4F8D" w:rsidRPr="00BA1AEB" w:rsidRDefault="007C4F8D" w:rsidP="007C4F8D">
      <w:pPr>
        <w:pStyle w:val="a3"/>
        <w:tabs>
          <w:tab w:val="left" w:pos="3960"/>
        </w:tabs>
        <w:jc w:val="both"/>
        <w:rPr>
          <w:color w:val="333333"/>
        </w:rPr>
      </w:pPr>
    </w:p>
    <w:p w:rsidR="0006295B" w:rsidRDefault="0006295B"/>
    <w:sectPr w:rsidR="0006295B" w:rsidSect="0072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4F8D"/>
    <w:rsid w:val="0006295B"/>
    <w:rsid w:val="007204E7"/>
    <w:rsid w:val="007C4F8D"/>
    <w:rsid w:val="00FF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BFB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2825</Words>
  <Characters>16107</Characters>
  <Application>Microsoft Office Word</Application>
  <DocSecurity>0</DocSecurity>
  <Lines>134</Lines>
  <Paragraphs>37</Paragraphs>
  <ScaleCrop>false</ScaleCrop>
  <Company/>
  <LinksUpToDate>false</LinksUpToDate>
  <CharactersWithSpaces>18895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2011-01-28T20:34:00Z</dcterms:created>
  <dcterms:modified xsi:type="dcterms:W3CDTF">2011-01-28T21:32:00Z</dcterms:modified>
</cp:coreProperties>
</file>