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1F" w:rsidRPr="00FA131F" w:rsidRDefault="00FA131F" w:rsidP="00FA131F">
      <w:pPr>
        <w:pStyle w:val="a3"/>
        <w:jc w:val="center"/>
        <w:rPr>
          <w:b/>
          <w:lang w:val="en-US"/>
        </w:rPr>
      </w:pPr>
      <w:r w:rsidRPr="00FA131F">
        <w:rPr>
          <w:b/>
          <w:lang w:val="en-US"/>
        </w:rPr>
        <w:t>My Granny’s Flowers.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My Granny likes nature very much. And she often tells me about them. This is what she says. 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The first flower in her garden is </w:t>
      </w:r>
      <w:r w:rsidRPr="00FA131F">
        <w:rPr>
          <w:b/>
          <w:lang w:val="en-US"/>
        </w:rPr>
        <w:t>lily of the valley</w:t>
      </w:r>
      <w:r w:rsidRPr="00FA131F">
        <w:rPr>
          <w:lang w:val="en-US"/>
        </w:rPr>
        <w:t>. It is as white as snow. It appears in the gardens when there is snow everywhere.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The second flower is </w:t>
      </w:r>
      <w:r w:rsidRPr="00FA131F">
        <w:rPr>
          <w:b/>
          <w:lang w:val="en-US"/>
        </w:rPr>
        <w:t>primrose</w:t>
      </w:r>
      <w:r w:rsidRPr="00FA131F">
        <w:rPr>
          <w:lang w:val="en-US"/>
        </w:rPr>
        <w:t>. It can be white, yellow, red, pink, purple and orange. The flowers look like stars.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The flowers of March are the </w:t>
      </w:r>
      <w:r w:rsidRPr="00FA131F">
        <w:rPr>
          <w:b/>
          <w:lang w:val="en-US"/>
        </w:rPr>
        <w:t>daffodil</w:t>
      </w:r>
      <w:r w:rsidRPr="00FA131F">
        <w:rPr>
          <w:lang w:val="en-US"/>
        </w:rPr>
        <w:t xml:space="preserve"> and </w:t>
      </w:r>
      <w:r w:rsidRPr="00FA131F">
        <w:rPr>
          <w:b/>
          <w:lang w:val="en-US"/>
        </w:rPr>
        <w:t>acacia</w:t>
      </w:r>
      <w:r w:rsidRPr="00FA131F">
        <w:rPr>
          <w:lang w:val="en-US"/>
        </w:rPr>
        <w:t xml:space="preserve">. </w:t>
      </w:r>
      <w:r w:rsidRPr="00FA131F">
        <w:rPr>
          <w:b/>
          <w:lang w:val="en-US"/>
        </w:rPr>
        <w:t xml:space="preserve">Daffodil </w:t>
      </w:r>
      <w:r w:rsidRPr="00FA131F">
        <w:rPr>
          <w:lang w:val="en-US"/>
        </w:rPr>
        <w:t xml:space="preserve">has white and yellow flowers, long leaves and smells well. It is my favorite flower. </w:t>
      </w:r>
      <w:r w:rsidRPr="00FA131F">
        <w:rPr>
          <w:b/>
          <w:lang w:val="en-US"/>
        </w:rPr>
        <w:t>Acacia</w:t>
      </w:r>
      <w:r w:rsidRPr="00FA131F">
        <w:rPr>
          <w:lang w:val="en-US"/>
        </w:rPr>
        <w:t xml:space="preserve"> is the symbol of March. All men present acacia to their girls or women.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April’s flower is </w:t>
      </w:r>
      <w:r w:rsidRPr="00FA131F">
        <w:rPr>
          <w:b/>
          <w:lang w:val="en-US"/>
        </w:rPr>
        <w:t>daisies</w:t>
      </w:r>
      <w:r w:rsidRPr="00FA131F">
        <w:rPr>
          <w:lang w:val="en-US"/>
        </w:rPr>
        <w:t>. You can see them everywhere in the fields, gardens and even roadsides (</w:t>
      </w:r>
      <w:r w:rsidRPr="00FA131F">
        <w:t>вдоль</w:t>
      </w:r>
      <w:r w:rsidRPr="00FA131F">
        <w:rPr>
          <w:lang w:val="en-US"/>
        </w:rPr>
        <w:t xml:space="preserve"> </w:t>
      </w:r>
      <w:r w:rsidRPr="00FA131F">
        <w:t>дорог</w:t>
      </w:r>
      <w:r w:rsidRPr="00FA131F">
        <w:rPr>
          <w:lang w:val="en-US"/>
        </w:rPr>
        <w:t>).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b/>
          <w:lang w:val="en-US"/>
        </w:rPr>
        <w:t>Hawthorn</w:t>
      </w:r>
      <w:r w:rsidRPr="00FA131F">
        <w:rPr>
          <w:lang w:val="en-US"/>
        </w:rPr>
        <w:t xml:space="preserve"> grows on a small tree and has pink, white or red flowers. The hawthorn has small fruit which look like a little apple.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In summer we have many </w:t>
      </w:r>
      <w:r w:rsidRPr="00FA131F">
        <w:rPr>
          <w:b/>
          <w:lang w:val="en-US"/>
        </w:rPr>
        <w:t>lilies</w:t>
      </w:r>
      <w:r w:rsidRPr="00FA131F">
        <w:rPr>
          <w:lang w:val="en-US"/>
        </w:rPr>
        <w:t>: in water and in the garden. Frogs like to sit on their large green lives as on the chairs.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And summer is time of the Queen of the flowers. It is </w:t>
      </w:r>
      <w:r w:rsidRPr="00FA131F">
        <w:rPr>
          <w:b/>
          <w:lang w:val="en-US"/>
        </w:rPr>
        <w:t>rose</w:t>
      </w:r>
      <w:r w:rsidRPr="00FA131F">
        <w:rPr>
          <w:lang w:val="en-US"/>
        </w:rPr>
        <w:t>. It is the symbol of love. It can be different colors.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But my Granny has some animals too. And they like to eat </w:t>
      </w:r>
      <w:r w:rsidRPr="00FA131F">
        <w:rPr>
          <w:b/>
          <w:lang w:val="en-US"/>
        </w:rPr>
        <w:t>shamrock</w:t>
      </w:r>
      <w:r w:rsidRPr="00FA131F">
        <w:rPr>
          <w:lang w:val="en-US"/>
        </w:rPr>
        <w:t xml:space="preserve">. Its flowers are sweet. And they don’t like </w:t>
      </w:r>
      <w:r w:rsidRPr="00FA131F">
        <w:rPr>
          <w:b/>
          <w:lang w:val="en-US"/>
        </w:rPr>
        <w:t>thistle</w:t>
      </w:r>
      <w:r w:rsidRPr="00FA131F">
        <w:rPr>
          <w:lang w:val="en-US"/>
        </w:rPr>
        <w:t>. It is very thronging (</w:t>
      </w:r>
      <w:r w:rsidRPr="00FA131F">
        <w:t>колючий</w:t>
      </w:r>
      <w:r w:rsidRPr="00FA131F">
        <w:rPr>
          <w:lang w:val="en-US"/>
        </w:rPr>
        <w:t xml:space="preserve">).             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In autumn we have </w:t>
      </w:r>
      <w:r w:rsidRPr="00FA131F">
        <w:rPr>
          <w:b/>
          <w:lang w:val="en-US"/>
        </w:rPr>
        <w:t>morning glory</w:t>
      </w:r>
      <w:r w:rsidRPr="00FA131F">
        <w:rPr>
          <w:lang w:val="en-US"/>
        </w:rPr>
        <w:t>. It is a climbing (</w:t>
      </w:r>
      <w:r w:rsidRPr="00FA131F">
        <w:t>вьющееся</w:t>
      </w:r>
      <w:r w:rsidRPr="00FA131F">
        <w:rPr>
          <w:lang w:val="en-US"/>
        </w:rPr>
        <w:t>) flower. It opens early in the morning with the Sun. When there is no Sun it closes its flowers. It looks like bell.</w:t>
      </w:r>
    </w:p>
    <w:p w:rsidR="00FA131F" w:rsidRPr="00FA131F" w:rsidRDefault="00FA131F" w:rsidP="00FA131F">
      <w:pPr>
        <w:pStyle w:val="a3"/>
        <w:rPr>
          <w:lang w:val="en-US"/>
        </w:rPr>
      </w:pPr>
      <w:r w:rsidRPr="00FA131F">
        <w:rPr>
          <w:lang w:val="en-US"/>
        </w:rPr>
        <w:t xml:space="preserve">The best autumn flower is </w:t>
      </w:r>
      <w:r w:rsidRPr="00FA131F">
        <w:rPr>
          <w:b/>
          <w:lang w:val="en-US"/>
        </w:rPr>
        <w:t>chrysanthemum</w:t>
      </w:r>
      <w:r w:rsidRPr="00FA131F">
        <w:rPr>
          <w:lang w:val="en-US"/>
        </w:rPr>
        <w:t>. They live in the garden from September to December when other flowers are ready for the winter. Chrysanthemum is the national flower of Japan.</w:t>
      </w:r>
    </w:p>
    <w:p w:rsidR="00FA131F" w:rsidRPr="00FA131F" w:rsidRDefault="00FA131F" w:rsidP="00FA131F">
      <w:pPr>
        <w:pStyle w:val="a3"/>
        <w:rPr>
          <w:lang w:val="en-US"/>
        </w:rPr>
      </w:pPr>
    </w:p>
    <w:p w:rsidR="00FA131F" w:rsidRPr="00F21B7B" w:rsidRDefault="00FA131F" w:rsidP="00FA131F">
      <w:pPr>
        <w:pStyle w:val="a3"/>
        <w:jc w:val="both"/>
        <w:rPr>
          <w:rFonts w:ascii="Verdana" w:hAnsi="Verdana"/>
          <w:lang w:val="en-US"/>
        </w:rPr>
      </w:pPr>
    </w:p>
    <w:p w:rsidR="0049498D" w:rsidRPr="00FA131F" w:rsidRDefault="0049498D">
      <w:pPr>
        <w:rPr>
          <w:lang w:val="en-US"/>
        </w:rPr>
      </w:pPr>
    </w:p>
    <w:sectPr w:rsidR="0049498D" w:rsidRPr="00FA131F" w:rsidSect="00D6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54BD"/>
    <w:multiLevelType w:val="hybridMultilevel"/>
    <w:tmpl w:val="0F4058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31F"/>
    <w:rsid w:val="00483C23"/>
    <w:rsid w:val="0049498D"/>
    <w:rsid w:val="008F5326"/>
    <w:rsid w:val="00D601D2"/>
    <w:rsid w:val="00FA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131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2011-01-27T14:59:00Z</dcterms:created>
  <dcterms:modified xsi:type="dcterms:W3CDTF">2011-01-27T14:59:00Z</dcterms:modified>
</cp:coreProperties>
</file>