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5B3" w:rsidRDefault="00AE05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Слайд 1</w:t>
      </w:r>
    </w:p>
    <w:p w:rsidR="00AE05B3" w:rsidRDefault="00AE05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Урок 1</w:t>
      </w:r>
    </w:p>
    <w:p w:rsidR="00AE05B3" w:rsidRDefault="00AE05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Цели:</w:t>
      </w:r>
    </w:p>
    <w:p w:rsidR="00AE05B3" w:rsidRDefault="00AE05B3">
      <w:pPr>
        <w:pStyle w:val="ListParagraph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со страницами биографии М.Ю.Лермонтова, условиями, в которых формировался его характер;</w:t>
      </w:r>
    </w:p>
    <w:p w:rsidR="00AE05B3" w:rsidRDefault="00AE05B3">
      <w:pPr>
        <w:pStyle w:val="ListParagraph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с содержанием стихотворения “Бородино”;</w:t>
      </w:r>
    </w:p>
    <w:p w:rsidR="00AE05B3" w:rsidRDefault="00AE05B3">
      <w:pPr>
        <w:pStyle w:val="ListParagraph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Воспитать любовь и уважение к великому прошлому России.</w:t>
      </w:r>
    </w:p>
    <w:p w:rsidR="00AE05B3" w:rsidRDefault="00AE05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Базовый уровень:</w:t>
      </w:r>
    </w:p>
    <w:p w:rsidR="00AE05B3" w:rsidRDefault="00AE05B3">
      <w:pPr>
        <w:pStyle w:val="ListParagraph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 характеризовать героев стихотворения</w:t>
      </w:r>
    </w:p>
    <w:p w:rsidR="00AE05B3" w:rsidRDefault="00AE05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Продвинутый уровень:</w:t>
      </w:r>
    </w:p>
    <w:p w:rsidR="00AE05B3" w:rsidRDefault="00AE05B3">
      <w:pPr>
        <w:pStyle w:val="ListParagraph"/>
        <w:numPr>
          <w:ilvl w:val="0"/>
          <w:numId w:val="4"/>
        </w:numPr>
        <w:spacing w:after="0" w:line="240" w:lineRule="auto"/>
        <w:ind w:left="426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Показывать и понимать патриотический пафос стихотворения, мастерство М.Ю.Лермонтова в создании батальных сцен</w:t>
      </w:r>
    </w:p>
    <w:p w:rsidR="00AE05B3" w:rsidRDefault="00AE05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</w:t>
      </w:r>
    </w:p>
    <w:p w:rsidR="00AE05B3" w:rsidRDefault="00AE05B3">
      <w:pPr>
        <w:pStyle w:val="ListParagraph"/>
        <w:numPr>
          <w:ilvl w:val="0"/>
          <w:numId w:val="5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Портрет М.Ю.Лермонтова</w:t>
      </w:r>
    </w:p>
    <w:p w:rsidR="00AE05B3" w:rsidRDefault="00AE05B3">
      <w:pPr>
        <w:pStyle w:val="ListParagraph"/>
        <w:numPr>
          <w:ilvl w:val="0"/>
          <w:numId w:val="5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Компьютер, проектор</w:t>
      </w:r>
    </w:p>
    <w:p w:rsidR="00AE05B3" w:rsidRDefault="00AE05B3">
      <w:pPr>
        <w:pStyle w:val="ListParagraph"/>
        <w:spacing w:after="0" w:line="240" w:lineRule="auto"/>
        <w:ind w:left="1080"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Ход урока:</w:t>
      </w:r>
    </w:p>
    <w:p w:rsidR="00AE05B3" w:rsidRDefault="00AE05B3">
      <w:pPr>
        <w:pStyle w:val="ListParagraph"/>
        <w:spacing w:after="0" w:line="240" w:lineRule="auto"/>
        <w:ind w:left="1080"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E05B3" w:rsidRDefault="00AE05B3">
      <w:pPr>
        <w:pStyle w:val="ListParagraph"/>
        <w:numPr>
          <w:ilvl w:val="0"/>
          <w:numId w:val="7"/>
        </w:numPr>
        <w:spacing w:after="0" w:line="240" w:lineRule="auto"/>
        <w:ind w:left="459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Организационный момент. Постановка цели.</w:t>
      </w:r>
    </w:p>
    <w:p w:rsidR="00AE05B3" w:rsidRDefault="00AE05B3">
      <w:pPr>
        <w:pStyle w:val="ListParagraph"/>
        <w:spacing w:after="0" w:line="240" w:lineRule="auto"/>
        <w:ind w:left="45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Сегодня на уроках вы, я уверена, узнаете много нового и интересного о детских годах знаменитого русского поэта М.Ю.Лермонтова, познакомитесь с его произведением “Бородино” и даже узнаете рецепт одного из важнейших пекарных изделий русской кухни.</w:t>
      </w:r>
    </w:p>
    <w:p w:rsidR="00AE05B3" w:rsidRDefault="00AE05B3">
      <w:pPr>
        <w:pStyle w:val="ListParagraph"/>
        <w:numPr>
          <w:ilvl w:val="0"/>
          <w:numId w:val="7"/>
        </w:numPr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Знакомство со страницами биографии поэта.</w:t>
      </w:r>
    </w:p>
    <w:p w:rsidR="00AE05B3" w:rsidRDefault="00AE05B3">
      <w:pPr>
        <w:pStyle w:val="ListParagraph"/>
        <w:spacing w:after="0" w:line="240" w:lineRule="auto"/>
        <w:ind w:left="567" w:firstLine="709"/>
        <w:jc w:val="both"/>
      </w:pPr>
    </w:p>
    <w:p w:rsidR="00AE05B3" w:rsidRDefault="00AE05B3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 слайд</w:t>
      </w:r>
    </w:p>
    <w:p w:rsidR="00AE05B3" w:rsidRDefault="00AE05B3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E05B3" w:rsidRDefault="00AE05B3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М.Ю.Лермонтов прожил короткую, но значительную жизнь, став после гибели А.С.Пушкина вторым русским поэтом по страстности мысли, по проникновенности слова, по глубине чувств. Послушайте рассказ о детстве поэта.</w:t>
      </w:r>
    </w:p>
    <w:p w:rsidR="00AE05B3" w:rsidRDefault="00AE05B3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05B3" w:rsidRDefault="00AE05B3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Вскоре после победного окончания Отечественной войны, летом 1814 года, приехал в Москву капитан в отставке Юрий Петрович Лермонтов и поселился вместе с молодой женой Марией Михайловной у тёщи Елизаветы Алексеевны Арсеньевой в большом каменном доме против Красных ворот… В дни сентябрьского пожара 1812 года почти вся деревянная Москва выгорела. Бесконечное пожарище расстилалось вокруг… Всё напоминало о недавнем вражеском нашествии. Но там и тут уже начинали возводить новые здания. </w:t>
      </w:r>
    </w:p>
    <w:p w:rsidR="00AE05B3" w:rsidRDefault="00AE05B3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этой разорённой, но быстро возрождавшейся Москве в ночь со второго на третье октября старого стиля 1814 года у Марии Михайловны Лермонтовой родился мальчик… Бабушка настояла, чтобы внук был наречён Михаилом. Как только установился санный путь, Е.А.Арсеньева с дочерью, зятем и внуком переехала в Пензенскую губернию, в своё небольшое имение Тарханы.</w:t>
      </w:r>
    </w:p>
    <w:p w:rsidR="00AE05B3" w:rsidRDefault="00AE05B3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05B3" w:rsidRDefault="00AE05B3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 слайд</w:t>
      </w:r>
    </w:p>
    <w:p w:rsidR="00AE05B3" w:rsidRDefault="00AE05B3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1817 году Мария Михайловна заболела скоротечной чахоткой и умерла в возрасте 21 года. “Когда я был трёх лет, то была песня, от которой я плакал: её не могу теперь вспомнить, но уверен, что если б услыхал её, она бы произвела прежнее действие. Её певала мне покойная мать”, - записал шестнадцатилетний Лермонтов в своём дневнике. Стихотворение “Ангел” (1831), вероятно, навеяно Лермонтову воспоминанием о небесных звуках материнской песни, которая не раз звучала над его колыбелью:</w:t>
      </w:r>
    </w:p>
    <w:p w:rsidR="00AE05B3" w:rsidRDefault="00AE05B3">
      <w:pPr>
        <w:pStyle w:val="ListParagraph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небу полуночи ангел летел</w:t>
      </w:r>
    </w:p>
    <w:p w:rsidR="00AE05B3" w:rsidRDefault="00AE05B3">
      <w:pPr>
        <w:pStyle w:val="ListParagraph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тихую песню он пел,</w:t>
      </w:r>
    </w:p>
    <w:p w:rsidR="00AE05B3" w:rsidRDefault="00AE05B3">
      <w:pPr>
        <w:pStyle w:val="ListParagraph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месяц, и звёзды, и тучи толпой</w:t>
      </w:r>
    </w:p>
    <w:p w:rsidR="00AE05B3" w:rsidRDefault="00AE05B3">
      <w:pPr>
        <w:pStyle w:val="ListParagraph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Внимали той песне святой.</w:t>
      </w:r>
    </w:p>
    <w:p w:rsidR="00AE05B3" w:rsidRDefault="00AE05B3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Бабушка решительно отказала Юрию Петровичу в желании оставить сына у него, ссылаясь на бедность армейского капитана, которая не позволит дать мальчику хорошее образование. В Тарханах она окружила Мишу заботой и лаской. Не жалела средств для развития талантов мальчика, рано проснувшихся в нём. С детских лет он писал стихи (кошка – окошка – первая рифма будущего поэта), проявлял необычайные способности в математике, играл в шахматы, лепил из воска, рисовал, увлекался музыкой, в совершенстве овладел европейскими языками. Но семейная драма наложила свой отпечаток на характер Лермонтова. Редкие свидания с отцом оставили в его душе глубокую рану. Сердце мальчика разрывалось между доброй бабушкой и любимым отцом:</w:t>
      </w:r>
    </w:p>
    <w:p w:rsidR="00AE05B3" w:rsidRDefault="00AE05B3">
      <w:pPr>
        <w:pStyle w:val="ListParagraph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Ужасная судьба отца и сына –</w:t>
      </w:r>
    </w:p>
    <w:p w:rsidR="00AE05B3" w:rsidRDefault="00AE05B3">
      <w:pPr>
        <w:pStyle w:val="ListParagraph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Жить розно и в разлуке умереть…</w:t>
      </w:r>
    </w:p>
    <w:p w:rsidR="00AE05B3" w:rsidRDefault="00AE05B3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Всё это способствовало раннему пробуждению в маленьком Лермонтове аналитического отношения к миру, сложных чувств любви и обиды на самых близких людей, недоверчивого отношения к их любви и ласке. Мальчик рано почувствовал себя одиноким и не понятым даже самыми близкими людьми.</w:t>
      </w:r>
    </w:p>
    <w:p w:rsidR="00AE05B3" w:rsidRDefault="00AE05B3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E05B3" w:rsidRDefault="00AE05B3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 слайд</w:t>
      </w:r>
    </w:p>
    <w:p w:rsidR="00AE05B3" w:rsidRDefault="00AE05B3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05B3" w:rsidRDefault="00AE05B3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тяжёлые минуты жизни ему, как и всякому верующему человеку, помогала молитва. (Учитель читает стихотворение наизусть)</w:t>
      </w:r>
    </w:p>
    <w:p w:rsidR="00AE05B3" w:rsidRDefault="00AE05B3">
      <w:pPr>
        <w:pStyle w:val="ListParagraph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минуту жизни трудную</w:t>
      </w:r>
    </w:p>
    <w:p w:rsidR="00AE05B3" w:rsidRDefault="00AE05B3">
      <w:pPr>
        <w:pStyle w:val="ListParagraph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Теснится ль в сердце грусть,</w:t>
      </w:r>
    </w:p>
    <w:p w:rsidR="00AE05B3" w:rsidRDefault="00AE05B3">
      <w:pPr>
        <w:pStyle w:val="ListParagraph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Одну молитву чудную </w:t>
      </w:r>
    </w:p>
    <w:p w:rsidR="00AE05B3" w:rsidRDefault="00AE05B3">
      <w:pPr>
        <w:pStyle w:val="ListParagraph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Твержу я наизусть.</w:t>
      </w:r>
    </w:p>
    <w:p w:rsidR="00AE05B3" w:rsidRDefault="00AE05B3">
      <w:pPr>
        <w:pStyle w:val="ListParagraph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E05B3" w:rsidRDefault="00AE05B3">
      <w:pPr>
        <w:pStyle w:val="ListParagraph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сила благодатная</w:t>
      </w:r>
    </w:p>
    <w:p w:rsidR="00AE05B3" w:rsidRDefault="00AE05B3">
      <w:pPr>
        <w:pStyle w:val="ListParagraph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созвучьи слов живых,</w:t>
      </w:r>
    </w:p>
    <w:p w:rsidR="00AE05B3" w:rsidRDefault="00AE05B3">
      <w:pPr>
        <w:pStyle w:val="ListParagraph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дышит непонятная,</w:t>
      </w:r>
    </w:p>
    <w:p w:rsidR="00AE05B3" w:rsidRDefault="00AE05B3">
      <w:pPr>
        <w:pStyle w:val="ListParagraph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Святая прелесть в них.</w:t>
      </w:r>
    </w:p>
    <w:p w:rsidR="00AE05B3" w:rsidRDefault="00AE05B3">
      <w:pPr>
        <w:pStyle w:val="ListParagraph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E05B3" w:rsidRDefault="00AE05B3">
      <w:pPr>
        <w:pStyle w:val="ListParagraph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души как бремя скатится,</w:t>
      </w:r>
    </w:p>
    <w:p w:rsidR="00AE05B3" w:rsidRDefault="00AE05B3">
      <w:pPr>
        <w:pStyle w:val="ListParagraph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Сомненье далеко –</w:t>
      </w:r>
    </w:p>
    <w:p w:rsidR="00AE05B3" w:rsidRDefault="00AE05B3">
      <w:pPr>
        <w:pStyle w:val="ListParagraph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верится, и плачется,</w:t>
      </w:r>
    </w:p>
    <w:p w:rsidR="00AE05B3" w:rsidRDefault="00AE05B3">
      <w:pPr>
        <w:pStyle w:val="ListParagraph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так легко, легко…</w:t>
      </w:r>
    </w:p>
    <w:p w:rsidR="00AE05B3" w:rsidRDefault="00AE05B3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Подрастая, Мишель (так называли его дома) любил гулять в одиночестве, подолгу сидел на берегу реки, глядя на воду, на облака. С интересом слушал он рассказы о старине – об Иване Грозном, о Разине, о Пугачёве и о войне 1812 года – среди крепостных бабушки были участники Пензенского ополчения в Отечественной войне 1812 года.</w:t>
      </w:r>
    </w:p>
    <w:p w:rsidR="00AE05B3" w:rsidRDefault="00AE05B3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05B3" w:rsidRDefault="00AE05B3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5 слайд</w:t>
      </w:r>
    </w:p>
    <w:p w:rsidR="00AE05B3" w:rsidRDefault="00AE05B3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E05B3" w:rsidRDefault="00AE05B3">
      <w:pPr>
        <w:pStyle w:val="ListParagraph"/>
        <w:numPr>
          <w:ilvl w:val="0"/>
          <w:numId w:val="7"/>
        </w:numPr>
        <w:tabs>
          <w:tab w:val="left" w:pos="79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“Бородино”. Историческая справка. Словарная работа.</w:t>
      </w:r>
    </w:p>
    <w:p w:rsidR="00AE05B3" w:rsidRDefault="00AE05B3">
      <w:pPr>
        <w:pStyle w:val="ListParagraph"/>
        <w:tabs>
          <w:tab w:val="left" w:pos="795"/>
        </w:tabs>
        <w:spacing w:after="0" w:line="240" w:lineRule="auto"/>
        <w:ind w:left="216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05B3" w:rsidRDefault="00AE05B3">
      <w:pPr>
        <w:pStyle w:val="ListParagraph"/>
        <w:tabs>
          <w:tab w:val="left" w:pos="79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Лермонтов остался верен впечатлениям детства. В 1832 году он пишет стихотворение “Бородино”, что было смелым поступком, потому что в нём поэт воспевает не царя – победителя, а простой народ, русских солдат. Слово “Бородино” знает весь мир. Это название деревни, находящейся под Москвой, на Смоленской дороге. Именно здесь 600-тысячной французской армии было дано решающее сражение 7 сентября 1812 года. Армия Наполеона, завоевавшая полмира, столкнулась с неустрашимой яростью народа-богатыря, который решил стоять насмерть, но не пустить врага к Москве.</w:t>
      </w:r>
    </w:p>
    <w:p w:rsidR="00AE05B3" w:rsidRDefault="00AE05B3">
      <w:pPr>
        <w:pStyle w:val="ListParagraph"/>
        <w:tabs>
          <w:tab w:val="left" w:pos="79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05B3" w:rsidRDefault="00AE05B3">
      <w:pPr>
        <w:pStyle w:val="ListParagraph"/>
        <w:tabs>
          <w:tab w:val="left" w:pos="79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6-10 слайды, 11 слайд</w:t>
      </w:r>
    </w:p>
    <w:p w:rsidR="00AE05B3" w:rsidRDefault="00AE05B3">
      <w:pPr>
        <w:pStyle w:val="ListParagraph"/>
        <w:tabs>
          <w:tab w:val="left" w:pos="79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E05B3" w:rsidRDefault="00AE05B3">
      <w:pPr>
        <w:pStyle w:val="ListParagraph"/>
        <w:tabs>
          <w:tab w:val="left" w:pos="79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битвой были построены </w:t>
      </w:r>
      <w:r>
        <w:rPr>
          <w:rFonts w:ascii="Times New Roman" w:hAnsi="Times New Roman" w:cs="Times New Roman"/>
          <w:b/>
          <w:bCs/>
          <w:sz w:val="24"/>
          <w:szCs w:val="24"/>
        </w:rPr>
        <w:t>редуты</w:t>
      </w:r>
      <w:r>
        <w:rPr>
          <w:rFonts w:ascii="Times New Roman" w:hAnsi="Times New Roman" w:cs="Times New Roman"/>
          <w:sz w:val="24"/>
          <w:szCs w:val="24"/>
        </w:rPr>
        <w:t xml:space="preserve">, т.е. земляные укрепления с наружным валом и возвышением. Здесь же были разбиты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биваки </w:t>
      </w:r>
      <w:r>
        <w:rPr>
          <w:rFonts w:ascii="Times New Roman" w:hAnsi="Times New Roman" w:cs="Times New Roman"/>
          <w:sz w:val="24"/>
          <w:szCs w:val="24"/>
        </w:rPr>
        <w:t xml:space="preserve">(стоянка войска для ночлега под открытым небом). Воины готовились к сражению: артиллеристы забивали в пушки </w:t>
      </w:r>
      <w:r>
        <w:rPr>
          <w:rFonts w:ascii="Times New Roman" w:hAnsi="Times New Roman" w:cs="Times New Roman"/>
          <w:b/>
          <w:bCs/>
          <w:sz w:val="24"/>
          <w:szCs w:val="24"/>
        </w:rPr>
        <w:t>заряды</w:t>
      </w:r>
      <w:r>
        <w:rPr>
          <w:rFonts w:ascii="Times New Roman" w:hAnsi="Times New Roman" w:cs="Times New Roman"/>
          <w:sz w:val="24"/>
          <w:szCs w:val="24"/>
        </w:rPr>
        <w:t xml:space="preserve">, солдаты чистили </w:t>
      </w:r>
      <w:r>
        <w:rPr>
          <w:rFonts w:ascii="Times New Roman" w:hAnsi="Times New Roman" w:cs="Times New Roman"/>
          <w:b/>
          <w:bCs/>
          <w:sz w:val="24"/>
          <w:szCs w:val="24"/>
        </w:rPr>
        <w:t>кивера</w:t>
      </w:r>
      <w:r>
        <w:rPr>
          <w:rFonts w:ascii="Times New Roman" w:hAnsi="Times New Roman" w:cs="Times New Roman"/>
          <w:sz w:val="24"/>
          <w:szCs w:val="24"/>
        </w:rPr>
        <w:t xml:space="preserve"> (высокие военные головные уборы из твёрдой кожи с плоским верхом и султаном), точили </w:t>
      </w:r>
      <w:r>
        <w:rPr>
          <w:rFonts w:ascii="Times New Roman" w:hAnsi="Times New Roman" w:cs="Times New Roman"/>
          <w:b/>
          <w:bCs/>
          <w:sz w:val="24"/>
          <w:szCs w:val="24"/>
        </w:rPr>
        <w:t>штыки</w:t>
      </w:r>
      <w:r>
        <w:rPr>
          <w:rFonts w:ascii="Times New Roman" w:hAnsi="Times New Roman" w:cs="Times New Roman"/>
          <w:sz w:val="24"/>
          <w:szCs w:val="24"/>
        </w:rPr>
        <w:t xml:space="preserve">, иные отдыхали у </w:t>
      </w:r>
      <w:r>
        <w:rPr>
          <w:rFonts w:ascii="Times New Roman" w:hAnsi="Times New Roman" w:cs="Times New Roman"/>
          <w:b/>
          <w:bCs/>
          <w:sz w:val="24"/>
          <w:szCs w:val="24"/>
        </w:rPr>
        <w:t>лафета</w:t>
      </w:r>
      <w:r>
        <w:rPr>
          <w:rFonts w:ascii="Times New Roman" w:hAnsi="Times New Roman" w:cs="Times New Roman"/>
          <w:sz w:val="24"/>
          <w:szCs w:val="24"/>
        </w:rPr>
        <w:t xml:space="preserve"> (приспособление в виде рамы на колёсах, на которое помещалась пушка). И </w:t>
      </w:r>
      <w:r>
        <w:rPr>
          <w:rFonts w:ascii="Times New Roman" w:hAnsi="Times New Roman" w:cs="Times New Roman"/>
          <w:b/>
          <w:bCs/>
          <w:sz w:val="24"/>
          <w:szCs w:val="24"/>
        </w:rPr>
        <w:t>уланы</w:t>
      </w:r>
      <w:r>
        <w:rPr>
          <w:rFonts w:ascii="Times New Roman" w:hAnsi="Times New Roman" w:cs="Times New Roman"/>
          <w:sz w:val="24"/>
          <w:szCs w:val="24"/>
        </w:rPr>
        <w:t xml:space="preserve"> (солдаты из вооружённых пиками кавалерийских (конных) частей), и </w:t>
      </w:r>
      <w:r>
        <w:rPr>
          <w:rFonts w:ascii="Times New Roman" w:hAnsi="Times New Roman" w:cs="Times New Roman"/>
          <w:b/>
          <w:bCs/>
          <w:sz w:val="24"/>
          <w:szCs w:val="24"/>
        </w:rPr>
        <w:t>драгуны</w:t>
      </w:r>
      <w:r>
        <w:rPr>
          <w:rFonts w:ascii="Times New Roman" w:hAnsi="Times New Roman" w:cs="Times New Roman"/>
          <w:sz w:val="24"/>
          <w:szCs w:val="24"/>
        </w:rPr>
        <w:t xml:space="preserve"> (кавалеристы, сражавшиеся в конном и пешем строю), и пехотинцы ждали с нетерпением битвы. Сражение началось на заре. Участник сражения офицер Н.И.Андреев так описывает Бородинский бой: “Лишь только была заря, то зрелище открылось необыкновенное: стук орудий до того, что не слышно было до полудня ружейного выстрела, всё сплошной огонь пушек. Говорят, что небо горело: но вряд ли кто видел небо за беспрестанным дымом… Я , проезжая верхом, не мог не только по дороге, но и полем проехать от раненых и изувеченных людей и лошадей… А стук от орудий был таков, что за пять вёрст оглушало… Я видел, когда сняли князя Багратиона с лошади, раненного в ногу, как он был терпелив и хладнокровен; слезал с коня в последний раз и поощрял солдат отомстить за себя… Не берёг себя и по привычке был в сильном огне. Он не вынес раны и вскоре умер…”. Несмотря на численное превосходство французов, русские не отступили и проявили чудеса храбрости. Наполеон был в замешательстве, растерялись и его военачальники. По словам русских солдат, басурманы (французы; человек другой веры) вынуждены были отступить. Однако, по военным соображениям, Москву отдали без боя. В результате русская армия сохранилась. Наполеон, видя свою погибель, предложил мир, который был отвергнут М.И.Кутузовым, русским полководцем. Французская армия была уничтожена. Русские освободили не только свою родину, но и страны западной Европы от французских захватчиков. Никогда не изгладится из памяти этот великий подвиг нашего народа. Стихотворение “Бородино” полно гордости за русских людей, и не может быть среди нашего народа человека, любящего свою родину, который  не знал бы этого стихотворения. М.Ю.Лермонтов написал его к 25-ой годовщине Бородинской битвы.</w:t>
      </w:r>
    </w:p>
    <w:p w:rsidR="00AE05B3" w:rsidRDefault="00AE05B3">
      <w:pPr>
        <w:pStyle w:val="ListParagraph"/>
        <w:tabs>
          <w:tab w:val="left" w:pos="79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05B3" w:rsidRDefault="00AE05B3">
      <w:pPr>
        <w:pStyle w:val="ListParagraph"/>
        <w:numPr>
          <w:ilvl w:val="0"/>
          <w:numId w:val="7"/>
        </w:numPr>
        <w:tabs>
          <w:tab w:val="left" w:pos="79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Восприятие стихотворения</w:t>
      </w:r>
    </w:p>
    <w:p w:rsidR="00AE05B3" w:rsidRDefault="00AE05B3">
      <w:pPr>
        <w:pStyle w:val="ListParagraph"/>
        <w:numPr>
          <w:ilvl w:val="0"/>
          <w:numId w:val="9"/>
        </w:numPr>
        <w:tabs>
          <w:tab w:val="left" w:pos="7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Послушайте стихотворение и подумайте, почему же больше, чем через сто лет, русских воинов, сражавшихся осенью 41-го года с фашистами под Москвой, вдохновляли слова Лермонтова: “Ребята! Не Москва ль за нами? Умрёмте ж под Москвой, как наши братья умирали!”</w:t>
      </w:r>
    </w:p>
    <w:p w:rsidR="00AE05B3" w:rsidRDefault="00AE05B3">
      <w:pPr>
        <w:pStyle w:val="ListParagraph"/>
        <w:numPr>
          <w:ilvl w:val="0"/>
          <w:numId w:val="9"/>
        </w:numPr>
        <w:tabs>
          <w:tab w:val="left" w:pos="7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Чтение наизусть стихотворения учителем.</w:t>
      </w:r>
    </w:p>
    <w:p w:rsidR="00AE05B3" w:rsidRDefault="00AE05B3">
      <w:pPr>
        <w:pStyle w:val="ListParagraph"/>
        <w:numPr>
          <w:ilvl w:val="0"/>
          <w:numId w:val="9"/>
        </w:numPr>
        <w:tabs>
          <w:tab w:val="left" w:pos="7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учеников (потому что основной пафос стихотворения – патриотизм)</w:t>
      </w:r>
    </w:p>
    <w:p w:rsidR="00AE05B3" w:rsidRDefault="00AE05B3">
      <w:pPr>
        <w:pStyle w:val="ListParagraph"/>
        <w:numPr>
          <w:ilvl w:val="0"/>
          <w:numId w:val="7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Работа над содержанием стихотворения</w:t>
      </w:r>
    </w:p>
    <w:p w:rsidR="00AE05B3" w:rsidRDefault="00AE05B3">
      <w:pPr>
        <w:pStyle w:val="ListParagraph"/>
        <w:numPr>
          <w:ilvl w:val="0"/>
          <w:numId w:val="10"/>
        </w:num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Чтение стихотворения “про себя” учащимися. (Художественное произведение, тем более лирическое, требует неоднократного перечитывания.  В.Белинский писал, что именно оно доставляет истинное наслаждение)</w:t>
      </w:r>
    </w:p>
    <w:p w:rsidR="00AE05B3" w:rsidRDefault="00AE05B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12 слайд</w:t>
      </w:r>
    </w:p>
    <w:p w:rsidR="00AE05B3" w:rsidRDefault="00AE05B3">
      <w:pPr>
        <w:pStyle w:val="ListParagraph"/>
        <w:numPr>
          <w:ilvl w:val="0"/>
          <w:numId w:val="10"/>
        </w:num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Выяснение значений непонятных слов и выражений</w:t>
      </w:r>
    </w:p>
    <w:p w:rsidR="00AE05B3" w:rsidRDefault="00AE05B3">
      <w:pPr>
        <w:pStyle w:val="ListParagraph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“Да, были люди в наше время, могучее, лихое </w:t>
      </w:r>
      <w:r>
        <w:rPr>
          <w:rFonts w:ascii="Times New Roman" w:hAnsi="Times New Roman" w:cs="Times New Roman"/>
          <w:b/>
          <w:bCs/>
          <w:sz w:val="24"/>
          <w:szCs w:val="24"/>
        </w:rPr>
        <w:t>племя</w:t>
      </w:r>
      <w:r>
        <w:rPr>
          <w:rFonts w:ascii="Times New Roman" w:hAnsi="Times New Roman" w:cs="Times New Roman"/>
          <w:sz w:val="24"/>
          <w:szCs w:val="24"/>
        </w:rPr>
        <w:t>” - поколение;</w:t>
      </w:r>
    </w:p>
    <w:p w:rsidR="00AE05B3" w:rsidRDefault="00AE05B3">
      <w:pPr>
        <w:pStyle w:val="ListParagraph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“Москва, спалённая пожаром, французу </w:t>
      </w:r>
      <w:r>
        <w:rPr>
          <w:rFonts w:ascii="Times New Roman" w:hAnsi="Times New Roman" w:cs="Times New Roman"/>
          <w:b/>
          <w:bCs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дана” - приставка ОТ указывает, сто Москву не сдали, а оставили, чтобы спасти Россию;</w:t>
      </w:r>
    </w:p>
    <w:p w:rsidR="00AE05B3" w:rsidRDefault="00AE05B3">
      <w:pPr>
        <w:pStyle w:val="ListParagraph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“Не смеют, что ли, командиры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чужие изорвать мундиры </w:t>
      </w:r>
      <w:r>
        <w:rPr>
          <w:rFonts w:ascii="Times New Roman" w:hAnsi="Times New Roman" w:cs="Times New Roman"/>
          <w:sz w:val="24"/>
          <w:szCs w:val="24"/>
        </w:rPr>
        <w:t>о русские штыки” - предложение выражает нетерпение русских солдат вступить в жестокий бой;</w:t>
      </w:r>
    </w:p>
    <w:p w:rsidR="00AE05B3" w:rsidRDefault="00AE05B3">
      <w:pPr>
        <w:pStyle w:val="ListParagraph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“У наших ушки на макушке” - шутливо-добродушное, образное выражение о насторожившемся человеке, взятое из народного языка;</w:t>
      </w:r>
    </w:p>
    <w:p w:rsidR="00AE05B3" w:rsidRDefault="00AE05B3">
      <w:pPr>
        <w:pStyle w:val="ListParagraph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“зимние квартиры” - домой,  в свои жилища;</w:t>
      </w:r>
    </w:p>
    <w:p w:rsidR="00AE05B3" w:rsidRDefault="00AE05B3">
      <w:pPr>
        <w:pStyle w:val="ListParagraph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“Угощу я друга” - употреблено в переносном значении: в этом выражении “сказывается и решимость отбить врага, и насмешка русского солдата над самоуверенным врагом, что является признаком его силы, сознания превосходства над врагом”;</w:t>
      </w:r>
    </w:p>
    <w:p w:rsidR="00AE05B3" w:rsidRDefault="00AE05B3">
      <w:pPr>
        <w:pStyle w:val="ListParagraph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“Уж мы пойдём ломить стеною” - стремление выступить против врага всей массой, сомкнутым строем;</w:t>
      </w:r>
    </w:p>
    <w:p w:rsidR="00AE05B3" w:rsidRDefault="00AE05B3">
      <w:pPr>
        <w:pStyle w:val="ListParagraph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“Рождён был хватом” - хват – бойкий человек, ловкач;</w:t>
      </w:r>
    </w:p>
    <w:p w:rsidR="00AE05B3" w:rsidRDefault="00AE05B3">
      <w:pPr>
        <w:pStyle w:val="ListParagraph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“Носились знамена, как тени” - переносное значение выражения, означающего быстроту действия воинских сил;</w:t>
      </w:r>
    </w:p>
    <w:p w:rsidR="00AE05B3" w:rsidRDefault="00AE05B3">
      <w:pPr>
        <w:pStyle w:val="ListParagraph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“Есть разгуляться где на воле” - фраза рисует широту русской души и мощь русской армии.</w:t>
      </w:r>
    </w:p>
    <w:p w:rsidR="00AE05B3" w:rsidRDefault="00AE05B3">
      <w:pPr>
        <w:pStyle w:val="ListParagraph"/>
        <w:numPr>
          <w:ilvl w:val="0"/>
          <w:numId w:val="10"/>
        </w:num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Беседа</w:t>
      </w:r>
    </w:p>
    <w:p w:rsidR="00AE05B3" w:rsidRDefault="00AE05B3">
      <w:pPr>
        <w:pStyle w:val="ListParagraph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чём стихотворение?</w:t>
      </w:r>
    </w:p>
    <w:p w:rsidR="00AE05B3" w:rsidRDefault="00AE05B3">
      <w:pPr>
        <w:pStyle w:val="ListParagraph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Когда оно было написано?</w:t>
      </w:r>
    </w:p>
    <w:p w:rsidR="00AE05B3" w:rsidRDefault="00AE05B3">
      <w:pPr>
        <w:pStyle w:val="ListParagraph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чьего имени ведётся повествование?</w:t>
      </w:r>
    </w:p>
    <w:p w:rsidR="00AE05B3" w:rsidRDefault="00AE05B3">
      <w:pPr>
        <w:pStyle w:val="ListParagraph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Кому рассказывает?</w:t>
      </w:r>
    </w:p>
    <w:p w:rsidR="00AE05B3" w:rsidRDefault="00AE05B3">
      <w:pPr>
        <w:pStyle w:val="ListParagraph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вы объясните, что рассказ о великом событии доверен рядовому солдату, ветерану войны?</w:t>
      </w:r>
    </w:p>
    <w:p w:rsidR="00AE05B3" w:rsidRDefault="00AE05B3">
      <w:pPr>
        <w:pStyle w:val="ListParagraph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Каким вы его представляете? (устное словесное рисование на основе текста стихотворения)</w:t>
      </w:r>
    </w:p>
    <w:p w:rsidR="00AE05B3" w:rsidRDefault="00AE05B3">
      <w:pPr>
        <w:pStyle w:val="ListParagraph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05B3" w:rsidRDefault="00AE05B3">
      <w:pPr>
        <w:pStyle w:val="ListParagraph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Слайд 12</w:t>
      </w:r>
    </w:p>
    <w:p w:rsidR="00AE05B3" w:rsidRDefault="00AE05B3">
      <w:pPr>
        <w:pStyle w:val="ListParagraph"/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рассказчика, его племянника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10"/>
        <w:gridCol w:w="4670"/>
      </w:tblGrid>
      <w:tr w:rsidR="00AE05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/>
        </w:trPr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5B3" w:rsidRDefault="00AE05B3">
            <w:pPr>
              <w:spacing w:after="0" w:line="240" w:lineRule="auto"/>
              <w:ind w:firstLine="709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5B3" w:rsidRDefault="00AE05B3">
            <w:pPr>
              <w:tabs>
                <w:tab w:val="left" w:pos="851"/>
              </w:tabs>
              <w:spacing w:after="0" w:line="240" w:lineRule="auto"/>
              <w:ind w:left="720" w:firstLine="709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Материалы стихотворения, читательские предположения</w:t>
            </w:r>
            <w:r>
              <w:rPr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</w:tr>
      <w:tr w:rsidR="00AE05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5B3" w:rsidRDefault="00AE05B3">
            <w:pPr>
              <w:tabs>
                <w:tab w:val="left" w:pos="851"/>
              </w:tabs>
              <w:spacing w:after="0" w:line="240" w:lineRule="auto"/>
              <w:ind w:left="720" w:firstLine="709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32"/>
                <w:szCs w:val="32"/>
              </w:rPr>
              <w:t>Кто он?</w:t>
            </w:r>
            <w:r>
              <w:rPr>
                <w:color w:val="000000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4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5B3" w:rsidRDefault="00AE05B3">
            <w:pPr>
              <w:spacing w:after="0" w:line="240" w:lineRule="auto"/>
              <w:ind w:firstLine="709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E05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5B3" w:rsidRDefault="00AE05B3">
            <w:pPr>
              <w:tabs>
                <w:tab w:val="left" w:pos="851"/>
              </w:tabs>
              <w:spacing w:after="0" w:line="240" w:lineRule="auto"/>
              <w:ind w:left="720" w:firstLine="709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32"/>
                <w:szCs w:val="32"/>
              </w:rPr>
              <w:t>Возраст</w:t>
            </w:r>
            <w:r>
              <w:rPr>
                <w:color w:val="000000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4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5B3" w:rsidRDefault="00AE05B3">
            <w:pPr>
              <w:spacing w:after="0" w:line="240" w:lineRule="auto"/>
              <w:ind w:firstLine="709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E05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5B3" w:rsidRDefault="00AE05B3">
            <w:pPr>
              <w:tabs>
                <w:tab w:val="left" w:pos="851"/>
              </w:tabs>
              <w:spacing w:after="0" w:line="240" w:lineRule="auto"/>
              <w:ind w:left="720" w:firstLine="709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32"/>
                <w:szCs w:val="32"/>
              </w:rPr>
              <w:t>Внешний облик</w:t>
            </w:r>
            <w:r>
              <w:rPr>
                <w:color w:val="000000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4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5B3" w:rsidRDefault="00AE05B3">
            <w:pPr>
              <w:spacing w:after="0" w:line="240" w:lineRule="auto"/>
              <w:ind w:firstLine="709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E05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5B3" w:rsidRDefault="00AE05B3">
            <w:pPr>
              <w:tabs>
                <w:tab w:val="left" w:pos="851"/>
              </w:tabs>
              <w:spacing w:after="0" w:line="240" w:lineRule="auto"/>
              <w:ind w:left="720" w:firstLine="709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32"/>
                <w:szCs w:val="32"/>
              </w:rPr>
              <w:t>Манера держаться</w:t>
            </w:r>
            <w:r>
              <w:rPr>
                <w:color w:val="000000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4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5B3" w:rsidRDefault="00AE05B3">
            <w:pPr>
              <w:spacing w:after="0" w:line="240" w:lineRule="auto"/>
              <w:ind w:firstLine="709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E05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5B3" w:rsidRDefault="00AE05B3">
            <w:pPr>
              <w:tabs>
                <w:tab w:val="left" w:pos="851"/>
              </w:tabs>
              <w:spacing w:after="0" w:line="240" w:lineRule="auto"/>
              <w:ind w:left="720" w:firstLine="709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32"/>
                <w:szCs w:val="32"/>
              </w:rPr>
              <w:t>Особенности речи</w:t>
            </w:r>
            <w:r>
              <w:rPr>
                <w:color w:val="000000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4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5B3" w:rsidRDefault="00AE05B3">
            <w:pPr>
              <w:spacing w:after="0" w:line="240" w:lineRule="auto"/>
              <w:ind w:firstLine="709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E05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5B3" w:rsidRDefault="00AE05B3">
            <w:pPr>
              <w:tabs>
                <w:tab w:val="left" w:pos="851"/>
              </w:tabs>
              <w:spacing w:after="0" w:line="240" w:lineRule="auto"/>
              <w:ind w:left="720" w:firstLine="709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32"/>
                <w:szCs w:val="32"/>
              </w:rPr>
              <w:t>Характер</w:t>
            </w:r>
            <w:r>
              <w:rPr>
                <w:color w:val="000000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4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5B3" w:rsidRDefault="00AE05B3">
            <w:pPr>
              <w:spacing w:after="0" w:line="240" w:lineRule="auto"/>
              <w:ind w:firstLine="709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:rsidR="00AE05B3" w:rsidRDefault="00AE05B3">
      <w:pPr>
        <w:pStyle w:val="ListParagraph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05B3" w:rsidRDefault="00AE05B3">
      <w:pPr>
        <w:pStyle w:val="ListParagraph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молодого солдата?</w:t>
      </w:r>
    </w:p>
    <w:p w:rsidR="00AE05B3" w:rsidRDefault="00AE05B3">
      <w:pPr>
        <w:pStyle w:val="ListParagraph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называется речь нескольких людей? (диалог)</w:t>
      </w:r>
    </w:p>
    <w:p w:rsidR="00AE05B3" w:rsidRDefault="00AE05B3">
      <w:pPr>
        <w:pStyle w:val="ListParagraph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05B3" w:rsidRDefault="00AE05B3">
      <w:pPr>
        <w:pStyle w:val="ListParagraph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Слайд 13</w:t>
      </w:r>
    </w:p>
    <w:p w:rsidR="00AE05B3" w:rsidRDefault="00AE05B3">
      <w:pPr>
        <w:pStyle w:val="ListParagraph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E05B3" w:rsidRDefault="00AE05B3">
      <w:pPr>
        <w:pStyle w:val="ListParagraph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Бородинское сражение является одним из самых кровопролитных сражений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sz w:val="24"/>
          <w:szCs w:val="24"/>
        </w:rPr>
        <w:t xml:space="preserve"> века и наиболее кровопролитным из всех, бывших до него. По самым скромным оценкам совокупных потерь, каждый час на поле погибало 2500 человек. Некоторые дивизии потеряли до 80% своего состава. Численность потерь русской армии неоднократно пересматривалась историками. Разные источники дают разные числа:</w:t>
      </w:r>
    </w:p>
    <w:p w:rsidR="00AE05B3" w:rsidRDefault="00AE05B3">
      <w:pPr>
        <w:pStyle w:val="ListParagraph"/>
        <w:numPr>
          <w:ilvl w:val="0"/>
          <w:numId w:val="11"/>
        </w:num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38-45 тысяч человек, в том числе 23 генерала. Надпись “45 тысяч” выбита на Главном монументе на Бородинском поле, возведённом в 1839 году, также указана на 15-й стене галереи воинской славы храма Христа Спасителя.</w:t>
      </w:r>
    </w:p>
    <w:p w:rsidR="00AE05B3" w:rsidRDefault="00AE05B3">
      <w:pPr>
        <w:pStyle w:val="ListParagraph"/>
        <w:numPr>
          <w:ilvl w:val="0"/>
          <w:numId w:val="11"/>
        </w:num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 погибших, считая умерших от ран, было гораздо выше, чем официальное число убитых на поле боя; к жертвам сражения следует отнести и 20 тысяч русских раненых, оставленных Кутузовым в Можайске и в результате погибших. Осенью 1812 года русские сожгли и похоронили оставшиеся не погребёнными тела на поле.</w:t>
      </w:r>
    </w:p>
    <w:p w:rsidR="00AE05B3" w:rsidRDefault="00AE05B3">
      <w:pPr>
        <w:pStyle w:val="ListParagraph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Жены воевавших съехались на поле Бородина и искали среди непогребённых  тел останки мужей. Днём и ночью. Днём и ночью.</w:t>
      </w:r>
    </w:p>
    <w:p w:rsidR="00AE05B3" w:rsidRDefault="00AE05B3">
      <w:pPr>
        <w:pStyle w:val="ListParagraph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05B3" w:rsidRDefault="00AE05B3">
      <w:pPr>
        <w:pStyle w:val="ListParagraph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Слайд 14</w:t>
      </w:r>
    </w:p>
    <w:p w:rsidR="00AE05B3" w:rsidRDefault="00AE05B3">
      <w:pPr>
        <w:pStyle w:val="ListParagraph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E05B3" w:rsidRDefault="00AE05B3">
      <w:pPr>
        <w:pStyle w:val="ListParagraph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Вдова погибшего полковника Александра Тучкова Маргарита, в девичестве Нарышкина (Нарышкины – одна из самых древних российских фамилий, с царями в родстве) была одной из таких жён. Смириться с потерей мужа она не смогла. “Сердце моё почуяло Бога, и я научилась покорности; но рана моя не заживала никогда… Потеряв обожаемого мною супруга на поле чести, я не имела даже утешения найти останки его. …Ни в чём другом отрады не нахожу, как в предприятии соорудить храм на том священном для меня месте, где пал супруг мой”, - так пишет она императору Александру. Тот даёт на храм 10 тысяч рублей – ровно половину суммы. На другую Маргарита достаёт средства, продав почти все свои имения и усадьбы, оставив только на жизнь и воспитание сына Николеньки. Сама же остаётся в монастыре, который вырос вокруг Спасо-Бородинского храма. Игуменья Мария пережила мужа на сорок лет, оставив не только потрясающую историю любви и самоотверженности, не только храм и монастырь. Она открыла сёстрам секрет особого нарышкинского хлеба, которым было принято поминать усопших. Сёстры добавляли в тесто травы с поля Бородина, чтобы их горечь всегда напоминала о горечи потери русских воинов на поле брани. Вы и сейчас, покупая “Бородинский хлеб”, вспоминайте о подвиге солдат, отдавших свою жизнь за родину.</w:t>
      </w:r>
    </w:p>
    <w:p w:rsidR="00AE05B3" w:rsidRDefault="00AE05B3">
      <w:pPr>
        <w:pStyle w:val="ListParagraph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угощает детей хлебом.</w:t>
      </w:r>
    </w:p>
    <w:p w:rsidR="00AE05B3" w:rsidRDefault="00AE05B3">
      <w:pPr>
        <w:pStyle w:val="ListParagraph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05B3" w:rsidRDefault="00AE05B3">
      <w:pPr>
        <w:pStyle w:val="ListParagraph"/>
        <w:numPr>
          <w:ilvl w:val="0"/>
          <w:numId w:val="10"/>
        </w:num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Выразительное чтение учащимися стихотворения. Работа над темпом речи.</w:t>
      </w:r>
    </w:p>
    <w:p w:rsidR="00AE05B3" w:rsidRDefault="00AE05B3">
      <w:pPr>
        <w:pStyle w:val="ListParagraph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05B3" w:rsidRDefault="00AE05B3">
      <w:pPr>
        <w:pStyle w:val="ListParagraph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Каким чувством проникнуто стихотворение? (любовью к родине, глубоким уважением к самоотверженности, героизму русских воинов-богатырей)</w:t>
      </w:r>
    </w:p>
    <w:p w:rsidR="00AE05B3" w:rsidRDefault="00AE05B3">
      <w:pPr>
        <w:pStyle w:val="ListParagraph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больше всего запомнилось на уроке?</w:t>
      </w:r>
    </w:p>
    <w:p w:rsidR="00AE05B3" w:rsidRDefault="00AE05B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Домашнее задание. Составить план эпизодов Бородинского сражения по рассказу старого солдата (цитатный).  Расскажите дома историю “Бородинского хлеба”.</w:t>
      </w:r>
    </w:p>
    <w:p w:rsidR="00AE05B3" w:rsidRDefault="00AE05B3">
      <w:p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05B3" w:rsidRDefault="00AE05B3">
      <w:p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05B3" w:rsidRDefault="00AE05B3">
      <w:p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05B3" w:rsidRDefault="00AE05B3">
      <w:p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05B3" w:rsidRDefault="00AE05B3">
      <w:p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05B3" w:rsidRDefault="00AE05B3">
      <w:p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05B3" w:rsidRDefault="00AE05B3">
      <w:p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05B3" w:rsidRDefault="00AE05B3">
      <w:p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05B3" w:rsidRDefault="00AE05B3">
      <w:p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05B3" w:rsidRDefault="00AE05B3">
      <w:p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05B3" w:rsidRDefault="00AE05B3">
      <w:p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05B3" w:rsidRDefault="00AE05B3">
      <w:p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05B3" w:rsidRDefault="00AE05B3">
      <w:p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05B3" w:rsidRDefault="00AE05B3">
      <w:pPr>
        <w:rPr>
          <w:rFonts w:ascii="Times New Roman" w:hAnsi="Times New Roman" w:cs="Times New Roman"/>
          <w:sz w:val="24"/>
          <w:szCs w:val="24"/>
        </w:rPr>
      </w:pPr>
    </w:p>
    <w:sectPr w:rsidR="00AE05B3" w:rsidSect="00AE05B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5B3" w:rsidRDefault="00AE05B3">
      <w:pPr>
        <w:spacing w:after="0" w:line="240" w:lineRule="auto"/>
      </w:pPr>
      <w:r>
        <w:separator/>
      </w:r>
    </w:p>
  </w:endnote>
  <w:endnote w:type="continuationSeparator" w:id="0">
    <w:p w:rsidR="00AE05B3" w:rsidRDefault="00AE0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5B3" w:rsidRDefault="00AE05B3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AE05B3" w:rsidRDefault="00AE05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5B3" w:rsidRDefault="00AE05B3">
      <w:pPr>
        <w:spacing w:after="0" w:line="240" w:lineRule="auto"/>
      </w:pPr>
      <w:r>
        <w:separator/>
      </w:r>
    </w:p>
  </w:footnote>
  <w:footnote w:type="continuationSeparator" w:id="0">
    <w:p w:rsidR="00AE05B3" w:rsidRDefault="00AE05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17F7"/>
    <w:multiLevelType w:val="multilevel"/>
    <w:tmpl w:val="379230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21D4A"/>
    <w:multiLevelType w:val="multilevel"/>
    <w:tmpl w:val="44722D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A3D38"/>
    <w:multiLevelType w:val="multilevel"/>
    <w:tmpl w:val="D0F6E7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6B2D9A"/>
    <w:multiLevelType w:val="multilevel"/>
    <w:tmpl w:val="653AE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62818"/>
    <w:multiLevelType w:val="multilevel"/>
    <w:tmpl w:val="9E74783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22320F02"/>
    <w:multiLevelType w:val="multilevel"/>
    <w:tmpl w:val="B38C7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902E64"/>
    <w:multiLevelType w:val="multilevel"/>
    <w:tmpl w:val="067C34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9D53F4"/>
    <w:multiLevelType w:val="multilevel"/>
    <w:tmpl w:val="0902EF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6E780A"/>
    <w:multiLevelType w:val="multilevel"/>
    <w:tmpl w:val="F4F629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FD1C78"/>
    <w:multiLevelType w:val="multilevel"/>
    <w:tmpl w:val="318E7F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7A2CE1"/>
    <w:multiLevelType w:val="multilevel"/>
    <w:tmpl w:val="E266E416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A7F1636"/>
    <w:multiLevelType w:val="multilevel"/>
    <w:tmpl w:val="3C005AF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9C5742"/>
    <w:multiLevelType w:val="multilevel"/>
    <w:tmpl w:val="5D1EE522"/>
    <w:lvl w:ilvl="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50" w:hanging="360"/>
      </w:pPr>
    </w:lvl>
    <w:lvl w:ilvl="2">
      <w:start w:val="1"/>
      <w:numFmt w:val="lowerRoman"/>
      <w:lvlText w:val="%3."/>
      <w:lvlJc w:val="right"/>
      <w:pPr>
        <w:ind w:left="2970" w:hanging="180"/>
      </w:pPr>
    </w:lvl>
    <w:lvl w:ilvl="3">
      <w:start w:val="1"/>
      <w:numFmt w:val="decimal"/>
      <w:lvlText w:val="%4."/>
      <w:lvlJc w:val="left"/>
      <w:pPr>
        <w:ind w:left="3690" w:hanging="360"/>
      </w:pPr>
    </w:lvl>
    <w:lvl w:ilvl="4">
      <w:start w:val="1"/>
      <w:numFmt w:val="lowerLetter"/>
      <w:lvlText w:val="%5."/>
      <w:lvlJc w:val="left"/>
      <w:pPr>
        <w:ind w:left="4410" w:hanging="360"/>
      </w:pPr>
    </w:lvl>
    <w:lvl w:ilvl="5">
      <w:start w:val="1"/>
      <w:numFmt w:val="lowerRoman"/>
      <w:lvlText w:val="%6."/>
      <w:lvlJc w:val="right"/>
      <w:pPr>
        <w:ind w:left="5130" w:hanging="180"/>
      </w:pPr>
    </w:lvl>
    <w:lvl w:ilvl="6">
      <w:start w:val="1"/>
      <w:numFmt w:val="decimal"/>
      <w:lvlText w:val="%7."/>
      <w:lvlJc w:val="left"/>
      <w:pPr>
        <w:ind w:left="5850" w:hanging="360"/>
      </w:pPr>
    </w:lvl>
    <w:lvl w:ilvl="7">
      <w:start w:val="1"/>
      <w:numFmt w:val="lowerLetter"/>
      <w:lvlText w:val="%8."/>
      <w:lvlJc w:val="left"/>
      <w:pPr>
        <w:ind w:left="6570" w:hanging="360"/>
      </w:pPr>
    </w:lvl>
    <w:lvl w:ilvl="8">
      <w:start w:val="1"/>
      <w:numFmt w:val="lowerRoman"/>
      <w:lvlText w:val="%9."/>
      <w:lvlJc w:val="right"/>
      <w:pPr>
        <w:ind w:left="7290" w:hanging="180"/>
      </w:pPr>
    </w:lvl>
  </w:abstractNum>
  <w:abstractNum w:abstractNumId="13">
    <w:nsid w:val="73C23C54"/>
    <w:multiLevelType w:val="multilevel"/>
    <w:tmpl w:val="330C9BD0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6B259E9"/>
    <w:multiLevelType w:val="multilevel"/>
    <w:tmpl w:val="E182B4B0"/>
    <w:lvl w:ilvl="0">
      <w:start w:val="1"/>
      <w:numFmt w:val="decimal"/>
      <w:lvlText w:val="%1)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79260327"/>
    <w:multiLevelType w:val="multilevel"/>
    <w:tmpl w:val="FF0C1B1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A8C27B4"/>
    <w:multiLevelType w:val="multilevel"/>
    <w:tmpl w:val="C2803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10"/>
  </w:num>
  <w:num w:numId="7">
    <w:abstractNumId w:val="13"/>
  </w:num>
  <w:num w:numId="8">
    <w:abstractNumId w:val="14"/>
  </w:num>
  <w:num w:numId="9">
    <w:abstractNumId w:val="11"/>
  </w:num>
  <w:num w:numId="10">
    <w:abstractNumId w:val="6"/>
  </w:num>
  <w:num w:numId="11">
    <w:abstractNumId w:val="4"/>
  </w:num>
  <w:num w:numId="12">
    <w:abstractNumId w:val="3"/>
  </w:num>
  <w:num w:numId="13">
    <w:abstractNumId w:val="1"/>
  </w:num>
  <w:num w:numId="14">
    <w:abstractNumId w:val="9"/>
  </w:num>
  <w:num w:numId="15">
    <w:abstractNumId w:val="5"/>
  </w:num>
  <w:num w:numId="16">
    <w:abstractNumId w:val="15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05B3"/>
    <w:rsid w:val="00AE0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  <w:color w:val="008080"/>
      <w:sz w:val="28"/>
      <w:szCs w:val="2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color w:val="008080"/>
      <w:sz w:val="28"/>
      <w:szCs w:val="28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NormalWeb">
    <w:name w:val="Normal (Web)"/>
    <w:basedOn w:val="Normal"/>
    <w:uiPriority w:val="99"/>
    <w:pPr>
      <w:spacing w:before="100" w:after="100" w:line="240" w:lineRule="auto"/>
    </w:pPr>
    <w:rPr>
      <w:rFonts w:ascii="Times New Roman" w:hAnsi="Times New Roman" w:cstheme="minorBidi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cstheme="minorBidi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6</Pages>
  <Words>1772</Words>
  <Characters>10102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Слайд 1</dc:title>
  <dc:subject/>
  <dc:creator>1</dc:creator>
  <cp:keywords/>
  <dc:description/>
  <cp:lastModifiedBy>ольга</cp:lastModifiedBy>
  <cp:revision>2</cp:revision>
  <cp:lastPrinted>2011-01-08T19:39:00Z</cp:lastPrinted>
  <dcterms:created xsi:type="dcterms:W3CDTF">2011-02-12T23:11:00Z</dcterms:created>
  <dcterms:modified xsi:type="dcterms:W3CDTF">2011-02-12T23:11:00Z</dcterms:modified>
</cp:coreProperties>
</file>