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4D" w:rsidRPr="009F2599" w:rsidRDefault="003623B1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Иванова И.Ю. 205-284-096</w:t>
      </w:r>
      <w:r w:rsidR="00D6014D" w:rsidRPr="009F259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6014D" w:rsidRDefault="00D6014D" w:rsidP="00D60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D6014D" w:rsidRDefault="00D6014D" w:rsidP="00D6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 xml:space="preserve">Пример проведённого проекта в 6 </w:t>
      </w:r>
      <w:proofErr w:type="spellStart"/>
      <w:r w:rsidRPr="009F259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F2599">
        <w:rPr>
          <w:rFonts w:ascii="Times New Roman" w:hAnsi="Times New Roman" w:cs="Times New Roman"/>
          <w:sz w:val="24"/>
          <w:szCs w:val="24"/>
        </w:rPr>
        <w:t xml:space="preserve"> по истории средних веков.     </w:t>
      </w:r>
    </w:p>
    <w:p w:rsidR="00D6014D" w:rsidRPr="009F2599" w:rsidRDefault="00D6014D" w:rsidP="00D6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6014D" w:rsidRPr="009F2599" w:rsidRDefault="00D6014D" w:rsidP="00D601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Название проекта:</w:t>
      </w:r>
      <w:r w:rsidRPr="009F2599">
        <w:rPr>
          <w:rFonts w:ascii="Times New Roman" w:hAnsi="Times New Roman" w:cs="Times New Roman"/>
          <w:sz w:val="24"/>
          <w:szCs w:val="24"/>
        </w:rPr>
        <w:t xml:space="preserve">  </w:t>
      </w:r>
      <w:r w:rsidRPr="009F2599">
        <w:rPr>
          <w:rFonts w:ascii="Times New Roman" w:hAnsi="Times New Roman" w:cs="Times New Roman"/>
          <w:b/>
          <w:sz w:val="24"/>
          <w:szCs w:val="24"/>
        </w:rPr>
        <w:t>«Процесс развития  ремесла и торговли раннего средневековья и его последствия в позднем периоде средневековья».</w:t>
      </w:r>
    </w:p>
    <w:p w:rsidR="00D6014D" w:rsidRPr="009F2599" w:rsidRDefault="00D6014D" w:rsidP="00D6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9F2599">
        <w:rPr>
          <w:rFonts w:ascii="Times New Roman" w:hAnsi="Times New Roman" w:cs="Times New Roman"/>
          <w:sz w:val="24"/>
          <w:szCs w:val="24"/>
        </w:rPr>
        <w:t>: учитель истории Иванова И.Ю.</w:t>
      </w:r>
    </w:p>
    <w:p w:rsidR="00D6014D" w:rsidRPr="009F2599" w:rsidRDefault="00D6014D" w:rsidP="00D6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Учебный предмет</w:t>
      </w:r>
      <w:r w:rsidRPr="009F2599">
        <w:rPr>
          <w:rFonts w:ascii="Times New Roman" w:hAnsi="Times New Roman" w:cs="Times New Roman"/>
          <w:sz w:val="24"/>
          <w:szCs w:val="24"/>
        </w:rPr>
        <w:t>: история</w:t>
      </w:r>
    </w:p>
    <w:p w:rsidR="00D6014D" w:rsidRPr="009F2599" w:rsidRDefault="00D6014D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9F2599">
        <w:rPr>
          <w:rFonts w:ascii="Times New Roman" w:hAnsi="Times New Roman" w:cs="Times New Roman"/>
          <w:sz w:val="24"/>
          <w:szCs w:val="24"/>
        </w:rPr>
        <w:t xml:space="preserve"> учащиеся 6 «А» класса, 18 чел поделенные на 5 групп по интересам:                             1) Развитие ремесла, 2) Развитие торговли, 3) Труд и жизнь горожан, 4) Средневековый город,      5) Зарождение буржуазной идеологии.</w:t>
      </w:r>
    </w:p>
    <w:p w:rsidR="00D6014D" w:rsidRPr="009F2599" w:rsidRDefault="00D6014D" w:rsidP="00D6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9F2599">
        <w:rPr>
          <w:rFonts w:ascii="Times New Roman" w:hAnsi="Times New Roman" w:cs="Times New Roman"/>
          <w:sz w:val="24"/>
          <w:szCs w:val="24"/>
        </w:rPr>
        <w:t>:  недельный проект</w:t>
      </w:r>
    </w:p>
    <w:p w:rsidR="00D6014D" w:rsidRPr="009F2599" w:rsidRDefault="00D6014D" w:rsidP="00D6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Оборудование</w:t>
      </w:r>
      <w:r w:rsidRPr="009F259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F2599">
        <w:rPr>
          <w:rFonts w:ascii="Times New Roman" w:hAnsi="Times New Roman" w:cs="Times New Roman"/>
          <w:sz w:val="24"/>
          <w:szCs w:val="24"/>
        </w:rPr>
        <w:t xml:space="preserve"> карта Европа в 11-12 вв.;  картины «В мастерской оружейника»,   «Средневековая ярмарка»,</w:t>
      </w:r>
    </w:p>
    <w:p w:rsidR="00D6014D" w:rsidRPr="009F2599" w:rsidRDefault="00D6014D" w:rsidP="00D6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9F2599">
        <w:rPr>
          <w:rFonts w:ascii="Times New Roman" w:hAnsi="Times New Roman" w:cs="Times New Roman"/>
          <w:sz w:val="24"/>
          <w:szCs w:val="24"/>
        </w:rPr>
        <w:t>: информационный</w:t>
      </w:r>
    </w:p>
    <w:p w:rsidR="00D6014D" w:rsidRPr="009F2599" w:rsidRDefault="00D6014D" w:rsidP="00D6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Цель:</w:t>
      </w:r>
      <w:r w:rsidRPr="009F2599">
        <w:rPr>
          <w:rFonts w:ascii="Times New Roman" w:hAnsi="Times New Roman" w:cs="Times New Roman"/>
          <w:sz w:val="24"/>
          <w:szCs w:val="24"/>
        </w:rPr>
        <w:t xml:space="preserve"> сбор и анализ информации, обобщение фактов, предназначенных для широкой     аудитории.</w:t>
      </w:r>
    </w:p>
    <w:p w:rsidR="00D6014D" w:rsidRPr="009F2599" w:rsidRDefault="00D6014D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 xml:space="preserve">Задачи:                                                                                                                                                                            </w:t>
      </w:r>
      <w:proofErr w:type="gramStart"/>
      <w:r w:rsidRPr="009F2599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9F2599">
        <w:rPr>
          <w:rFonts w:ascii="Times New Roman" w:hAnsi="Times New Roman" w:cs="Times New Roman"/>
          <w:sz w:val="24"/>
          <w:szCs w:val="24"/>
        </w:rPr>
        <w:t>пособствовать глубокому освоению базовых знаний за счет универсального  их использования в разных ситуациях;                                                                                                                                         -стимулировать самостоятельную деятельность учащихся в сфере самообразования, в ходе которой развивается творческий потенциал.</w:t>
      </w:r>
    </w:p>
    <w:p w:rsidR="00D6014D" w:rsidRPr="009F2599" w:rsidRDefault="00D6014D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Проблема:                                                                                                                                                                                         Существует ли  связь  между  отделением ремесла от сельского хозяйства и появлением технических изобретений, а также между развитием  торговли и изменениями  социальной структуры общества?</w:t>
      </w:r>
      <w:r w:rsidRPr="009F25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D6014D" w:rsidRPr="009F2599" w:rsidRDefault="00D6014D" w:rsidP="00D6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Актуальность, значимость</w:t>
      </w:r>
      <w:r w:rsidRPr="009F2599">
        <w:rPr>
          <w:rFonts w:ascii="Times New Roman" w:hAnsi="Times New Roman" w:cs="Times New Roman"/>
          <w:sz w:val="24"/>
          <w:szCs w:val="24"/>
        </w:rPr>
        <w:t>: для способных учеников занятие исследовательской  деятельностью является социально значимой и позволяет проявлять активную гражданскую позицию, нести ответственность за коллективную работу.</w:t>
      </w:r>
    </w:p>
    <w:p w:rsidR="00D6014D" w:rsidRPr="009F2599" w:rsidRDefault="00D6014D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Предполагаемые продукты проектной деятельности:</w:t>
      </w:r>
      <w:r w:rsidRPr="009F2599">
        <w:rPr>
          <w:rFonts w:ascii="Times New Roman" w:hAnsi="Times New Roman" w:cs="Times New Roman"/>
          <w:sz w:val="24"/>
          <w:szCs w:val="24"/>
        </w:rPr>
        <w:t xml:space="preserve">      </w:t>
      </w:r>
      <w:r w:rsidRPr="009F259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Pr="009F2599">
        <w:rPr>
          <w:rFonts w:ascii="Times New Roman" w:hAnsi="Times New Roman" w:cs="Times New Roman"/>
          <w:sz w:val="24"/>
          <w:szCs w:val="24"/>
        </w:rPr>
        <w:t xml:space="preserve"> схемы «Причины и следствия отделения ремесла от сельского хозяйства», «Управление коммуной», рисунки на тему «Борьба городов с сеньорами», гербы ремесленников, изготовление макетов технических орудий труда, моделей одежды патрициев и ремесленников и др.</w:t>
      </w:r>
    </w:p>
    <w:p w:rsidR="00D6014D" w:rsidRPr="009F2599" w:rsidRDefault="00D6014D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Полученный результат исследовательской деятельности</w:t>
      </w:r>
      <w:r w:rsidRPr="009F2599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1) Торговля между городом и деревней способствовала развитию рыночного механизма.                 2)  Укрупнение ремесленного производства привело к появлению мануфактур.   </w:t>
      </w:r>
    </w:p>
    <w:p w:rsidR="00D6014D" w:rsidRPr="009F2599" w:rsidRDefault="00D6014D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 xml:space="preserve">3) В развитых   государствах Европы зарождалась новая социальная группа буржуазия, менялась структура общества.                                                                                                                                                                 </w:t>
      </w:r>
    </w:p>
    <w:p w:rsidR="00D6014D" w:rsidRPr="009F2599" w:rsidRDefault="00D6014D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4D" w:rsidRPr="009F2599" w:rsidRDefault="00D6014D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4D" w:rsidRPr="009F2599" w:rsidRDefault="00D6014D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4D" w:rsidRPr="009F2599" w:rsidRDefault="00D6014D" w:rsidP="00D6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E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50" cy="1590675"/>
            <wp:effectExtent l="57150" t="38100" r="38100" b="28575"/>
            <wp:docPr id="1" name="Рисунок 6" descr="ит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ито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173" cy="1589901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C1E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3625" cy="1502215"/>
            <wp:effectExtent l="57150" t="38100" r="47625" b="21785"/>
            <wp:docPr id="3" name="Рисунок 1" descr="зажги свечу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жги свечу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41" cy="1506602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F6492" w:rsidRPr="00D6014D" w:rsidRDefault="007F6492">
      <w:pPr>
        <w:rPr>
          <w:rFonts w:ascii="Times New Roman" w:hAnsi="Times New Roman" w:cs="Times New Roman"/>
          <w:sz w:val="24"/>
          <w:szCs w:val="24"/>
        </w:rPr>
      </w:pPr>
    </w:p>
    <w:sectPr w:rsidR="007F6492" w:rsidRPr="00D6014D" w:rsidSect="00D6014D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14D"/>
    <w:rsid w:val="0007695E"/>
    <w:rsid w:val="003623B1"/>
    <w:rsid w:val="006F1061"/>
    <w:rsid w:val="007F6492"/>
    <w:rsid w:val="00BE645D"/>
    <w:rsid w:val="00D6014D"/>
    <w:rsid w:val="00DF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2665</Characters>
  <Application>Microsoft Office Word</Application>
  <DocSecurity>0</DocSecurity>
  <Lines>22</Lines>
  <Paragraphs>6</Paragraphs>
  <ScaleCrop>false</ScaleCrop>
  <Company>Microsoft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libreri</cp:lastModifiedBy>
  <cp:revision>3</cp:revision>
  <cp:lastPrinted>2010-12-30T04:19:00Z</cp:lastPrinted>
  <dcterms:created xsi:type="dcterms:W3CDTF">2010-12-29T16:54:00Z</dcterms:created>
  <dcterms:modified xsi:type="dcterms:W3CDTF">2011-01-08T05:29:00Z</dcterms:modified>
</cp:coreProperties>
</file>