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CC" w:rsidRPr="009E0234" w:rsidRDefault="00F551CC" w:rsidP="00F551CC">
      <w:pPr>
        <w:shd w:val="clear" w:color="auto" w:fill="FFFFFF"/>
        <w:jc w:val="both"/>
        <w:rPr>
          <w:i/>
          <w:iCs/>
          <w:color w:val="000000"/>
          <w:spacing w:val="20"/>
          <w:sz w:val="28"/>
          <w:szCs w:val="28"/>
        </w:rPr>
      </w:pPr>
      <w:r w:rsidRPr="009E0234">
        <w:rPr>
          <w:i/>
          <w:iCs/>
          <w:color w:val="000000"/>
          <w:spacing w:val="20"/>
          <w:sz w:val="28"/>
          <w:szCs w:val="28"/>
        </w:rPr>
        <w:t>Приложение № 2.</w:t>
      </w:r>
    </w:p>
    <w:p w:rsidR="00F551CC" w:rsidRPr="009E0234" w:rsidRDefault="00F551CC" w:rsidP="00F551CC">
      <w:pPr>
        <w:shd w:val="clear" w:color="auto" w:fill="FFFFFF"/>
        <w:jc w:val="both"/>
        <w:rPr>
          <w:spacing w:val="20"/>
          <w:sz w:val="28"/>
          <w:szCs w:val="28"/>
        </w:rPr>
      </w:pPr>
    </w:p>
    <w:p w:rsidR="00F551CC" w:rsidRPr="009E0234" w:rsidRDefault="00F551CC" w:rsidP="00F551CC">
      <w:pPr>
        <w:shd w:val="clear" w:color="auto" w:fill="FFFFFF"/>
        <w:jc w:val="both"/>
        <w:rPr>
          <w:color w:val="000000"/>
          <w:spacing w:val="20"/>
          <w:sz w:val="28"/>
          <w:szCs w:val="28"/>
        </w:rPr>
      </w:pPr>
      <w:r w:rsidRPr="009E0234">
        <w:rPr>
          <w:color w:val="000000"/>
          <w:spacing w:val="20"/>
          <w:sz w:val="28"/>
          <w:szCs w:val="28"/>
        </w:rPr>
        <w:t>Созидательный труд, непрекращающийся гул, затуманенный взгляд, патриотизм, колоссальный размах, решенная проблема, раненый боец, изображенный, не выпита до дна, собирательный образ, брошенные на произвол судьбы, преданный делу, неисчерпаемый кладезь мудрости.</w:t>
      </w:r>
    </w:p>
    <w:p w:rsidR="00F551CC" w:rsidRPr="009E0234" w:rsidRDefault="00F551CC" w:rsidP="00F551CC">
      <w:pPr>
        <w:rPr>
          <w:sz w:val="28"/>
          <w:szCs w:val="28"/>
        </w:rPr>
      </w:pPr>
    </w:p>
    <w:p w:rsidR="00F56419" w:rsidRDefault="00F56419"/>
    <w:sectPr w:rsidR="00F56419" w:rsidSect="00E92E5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53D" w:rsidRDefault="00CC153D" w:rsidP="00F551CC">
      <w:r>
        <w:separator/>
      </w:r>
    </w:p>
  </w:endnote>
  <w:endnote w:type="continuationSeparator" w:id="1">
    <w:p w:rsidR="00CC153D" w:rsidRDefault="00CC153D" w:rsidP="00F55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53D" w:rsidRDefault="00CC153D" w:rsidP="00F551CC">
      <w:r>
        <w:separator/>
      </w:r>
    </w:p>
  </w:footnote>
  <w:footnote w:type="continuationSeparator" w:id="1">
    <w:p w:rsidR="00CC153D" w:rsidRDefault="00CC153D" w:rsidP="00F55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1CC" w:rsidRDefault="00F551CC" w:rsidP="00F551CC">
    <w:pPr>
      <w:pStyle w:val="a3"/>
      <w:tabs>
        <w:tab w:val="clear" w:pos="4677"/>
        <w:tab w:val="clear" w:pos="9355"/>
        <w:tab w:val="left" w:pos="2720"/>
      </w:tabs>
      <w:rPr>
        <w:lang w:val="en-US"/>
      </w:rPr>
    </w:pPr>
  </w:p>
  <w:p w:rsidR="009E0234" w:rsidRDefault="00F551CC" w:rsidP="00F551CC">
    <w:pPr>
      <w:pStyle w:val="a3"/>
      <w:tabs>
        <w:tab w:val="clear" w:pos="4677"/>
        <w:tab w:val="clear" w:pos="9355"/>
        <w:tab w:val="left" w:pos="272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51CC"/>
    <w:rsid w:val="00CC153D"/>
    <w:rsid w:val="00F551CC"/>
    <w:rsid w:val="00F56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1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51C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551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51CC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2009-12-21T15:49:00Z</dcterms:created>
  <dcterms:modified xsi:type="dcterms:W3CDTF">2009-12-21T15:49:00Z</dcterms:modified>
</cp:coreProperties>
</file>