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blpY="495"/>
        <w:tblW w:w="9180" w:type="dxa"/>
        <w:tblLayout w:type="fixed"/>
        <w:tblLook w:val="04A0"/>
      </w:tblPr>
      <w:tblGrid>
        <w:gridCol w:w="1101"/>
        <w:gridCol w:w="1842"/>
        <w:gridCol w:w="2552"/>
        <w:gridCol w:w="1701"/>
        <w:gridCol w:w="1984"/>
      </w:tblGrid>
      <w:tr w:rsidR="004D6F73" w:rsidRPr="00E97CC9" w:rsidTr="004D6F73">
        <w:trPr>
          <w:trHeight w:val="454"/>
        </w:trPr>
        <w:tc>
          <w:tcPr>
            <w:tcW w:w="11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84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4б.</w:t>
            </w:r>
          </w:p>
        </w:tc>
        <w:tc>
          <w:tcPr>
            <w:tcW w:w="255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3б.</w:t>
            </w:r>
          </w:p>
        </w:tc>
        <w:tc>
          <w:tcPr>
            <w:tcW w:w="17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2б.</w:t>
            </w:r>
          </w:p>
        </w:tc>
        <w:tc>
          <w:tcPr>
            <w:tcW w:w="1984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1б.</w:t>
            </w:r>
          </w:p>
        </w:tc>
      </w:tr>
      <w:tr w:rsidR="004D6F73" w:rsidRPr="00E97CC9" w:rsidTr="004D6F73">
        <w:trPr>
          <w:trHeight w:val="1165"/>
        </w:trPr>
        <w:tc>
          <w:tcPr>
            <w:tcW w:w="1101" w:type="dxa"/>
            <w:vMerge w:val="restart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уроке</w:t>
            </w:r>
          </w:p>
        </w:tc>
        <w:tc>
          <w:tcPr>
            <w:tcW w:w="184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знаю ответы на все вопросы, активно включаюсь в обсуждение проблем</w:t>
            </w:r>
          </w:p>
        </w:tc>
        <w:tc>
          <w:tcPr>
            <w:tcW w:w="255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знаю ответы на многие вопросы, участвую в обсуждении проблем</w:t>
            </w:r>
          </w:p>
        </w:tc>
        <w:tc>
          <w:tcPr>
            <w:tcW w:w="17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не знаю ответы на многие вопросы, не спешу участвовать в обсуждении</w:t>
            </w:r>
          </w:p>
        </w:tc>
        <w:tc>
          <w:tcPr>
            <w:tcW w:w="1984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не знаю ответы на вопросы и не хочу участвовать в обсуждении</w:t>
            </w:r>
          </w:p>
        </w:tc>
      </w:tr>
      <w:tr w:rsidR="004D6F73" w:rsidRPr="00E97CC9" w:rsidTr="004D6F73">
        <w:trPr>
          <w:trHeight w:val="1604"/>
        </w:trPr>
        <w:tc>
          <w:tcPr>
            <w:tcW w:w="1101" w:type="dxa"/>
            <w:vMerge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предлагаю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обсуждению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множество идей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делюсь необходимой информацией</w:t>
            </w:r>
          </w:p>
        </w:tc>
        <w:tc>
          <w:tcPr>
            <w:tcW w:w="255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делюсь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своими идеями, когда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меня к этому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побуждают</w:t>
            </w:r>
          </w:p>
        </w:tc>
        <w:tc>
          <w:tcPr>
            <w:tcW w:w="17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делюсь своими идеями, когда меня к этому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побуждают</w:t>
            </w:r>
          </w:p>
        </w:tc>
        <w:tc>
          <w:tcPr>
            <w:tcW w:w="1984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не люблю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делиться своими идеями</w:t>
            </w:r>
          </w:p>
        </w:tc>
      </w:tr>
      <w:tr w:rsidR="004D6F73" w:rsidRPr="00E97CC9" w:rsidTr="004D6F73">
        <w:trPr>
          <w:trHeight w:val="1165"/>
        </w:trPr>
        <w:tc>
          <w:tcPr>
            <w:tcW w:w="11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информации</w:t>
            </w:r>
          </w:p>
        </w:tc>
        <w:tc>
          <w:tcPr>
            <w:tcW w:w="184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делаю всё возможное,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чтобы больше узнать о новых для меня идеях и знаниях</w:t>
            </w:r>
          </w:p>
        </w:tc>
        <w:tc>
          <w:tcPr>
            <w:tcW w:w="255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прилагаю усилия, чтобы больше узнать</w:t>
            </w:r>
          </w:p>
        </w:tc>
        <w:tc>
          <w:tcPr>
            <w:tcW w:w="17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узнаю о новых для меня идеях, если мне об этом напоминают</w:t>
            </w:r>
          </w:p>
        </w:tc>
        <w:tc>
          <w:tcPr>
            <w:tcW w:w="1984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Обычно я доволен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тем, что я уже знаю, и не стремлюсь узнать больше</w:t>
            </w:r>
          </w:p>
        </w:tc>
      </w:tr>
      <w:tr w:rsidR="004D6F73" w:rsidRPr="00E97CC9" w:rsidTr="004D6F73">
        <w:trPr>
          <w:trHeight w:val="1784"/>
        </w:trPr>
        <w:tc>
          <w:tcPr>
            <w:tcW w:w="1101" w:type="dxa"/>
            <w:vMerge w:val="restart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обосновать суждение, сделать вывод</w:t>
            </w:r>
          </w:p>
        </w:tc>
        <w:tc>
          <w:tcPr>
            <w:tcW w:w="184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использую свои собственные знания, чтобы сделать выводы относительно информации и проверить, прав ли я</w:t>
            </w:r>
          </w:p>
        </w:tc>
        <w:tc>
          <w:tcPr>
            <w:tcW w:w="255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использую свои знания,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Формулирую выводы и</w:t>
            </w:r>
          </w:p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умозаключения по поводу информации, и проверяю, прав ли я</w:t>
            </w:r>
          </w:p>
        </w:tc>
        <w:tc>
          <w:tcPr>
            <w:tcW w:w="17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посторонней помощью я могу сделать вывод об информации</w:t>
            </w:r>
          </w:p>
        </w:tc>
        <w:tc>
          <w:tcPr>
            <w:tcW w:w="1984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с трудом делаю умозаключения</w:t>
            </w:r>
          </w:p>
        </w:tc>
      </w:tr>
      <w:tr w:rsidR="004D6F73" w:rsidRPr="00E97CC9" w:rsidTr="004D6F73">
        <w:trPr>
          <w:trHeight w:val="698"/>
        </w:trPr>
        <w:tc>
          <w:tcPr>
            <w:tcW w:w="1101" w:type="dxa"/>
            <w:vMerge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своем выступлении я могу подробно и четко объяснить и обосновать своё мнение по теме</w:t>
            </w:r>
          </w:p>
        </w:tc>
        <w:tc>
          <w:tcPr>
            <w:tcW w:w="2552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могу объяснить своё мнение и обосновать его</w:t>
            </w:r>
          </w:p>
        </w:tc>
        <w:tc>
          <w:tcPr>
            <w:tcW w:w="1701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Обычно я могу объяснить своё мнение, но у меня не всегда есть веские основания для этого</w:t>
            </w:r>
          </w:p>
        </w:tc>
        <w:tc>
          <w:tcPr>
            <w:tcW w:w="1984" w:type="dxa"/>
            <w:hideMark/>
          </w:tcPr>
          <w:p w:rsidR="004D6F73" w:rsidRPr="00E97CC9" w:rsidRDefault="004D6F73" w:rsidP="004D6F7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не могу объяснить своё мнение</w:t>
            </w:r>
          </w:p>
        </w:tc>
      </w:tr>
    </w:tbl>
    <w:p w:rsidR="004D6F73" w:rsidRPr="00E97CC9" w:rsidRDefault="004D6F73" w:rsidP="004D6F73">
      <w:pPr>
        <w:pStyle w:val="a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Таблица «Моя работа на уроке»</w:t>
      </w:r>
    </w:p>
    <w:p w:rsidR="004D6F73" w:rsidRPr="00E97CC9" w:rsidRDefault="004D6F73" w:rsidP="004D6F7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CC9">
        <w:rPr>
          <w:rFonts w:ascii="Times New Roman" w:hAnsi="Times New Roman" w:cs="Times New Roman"/>
          <w:bCs/>
          <w:sz w:val="24"/>
          <w:szCs w:val="24"/>
        </w:rPr>
        <w:t>Анализ работы учащихся на уроке:</w:t>
      </w:r>
    </w:p>
    <w:p w:rsidR="004D6F73" w:rsidRPr="00E97CC9" w:rsidRDefault="004D6F73" w:rsidP="004D6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17-20</w:t>
      </w:r>
      <w:r w:rsidRPr="00E97CC9">
        <w:rPr>
          <w:rFonts w:ascii="Times New Roman" w:hAnsi="Times New Roman" w:cs="Times New Roman"/>
          <w:bCs/>
          <w:sz w:val="24"/>
          <w:szCs w:val="24"/>
        </w:rPr>
        <w:t xml:space="preserve"> баллов – «отлично»</w:t>
      </w:r>
    </w:p>
    <w:p w:rsidR="004D6F73" w:rsidRPr="00E97CC9" w:rsidRDefault="004D6F73" w:rsidP="004D6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14-16</w:t>
      </w:r>
      <w:r w:rsidRPr="00E97CC9">
        <w:rPr>
          <w:rFonts w:ascii="Times New Roman" w:hAnsi="Times New Roman" w:cs="Times New Roman"/>
          <w:bCs/>
          <w:sz w:val="24"/>
          <w:szCs w:val="24"/>
        </w:rPr>
        <w:t xml:space="preserve"> баллов – «хорошо»</w:t>
      </w:r>
    </w:p>
    <w:p w:rsidR="004D6F73" w:rsidRPr="00E97CC9" w:rsidRDefault="004D6F73" w:rsidP="004D6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10-13</w:t>
      </w:r>
      <w:r w:rsidRPr="00E97CC9">
        <w:rPr>
          <w:rFonts w:ascii="Times New Roman" w:hAnsi="Times New Roman" w:cs="Times New Roman"/>
          <w:bCs/>
          <w:sz w:val="24"/>
          <w:szCs w:val="24"/>
        </w:rPr>
        <w:t xml:space="preserve"> баллов – «удовлетворительно»</w:t>
      </w:r>
    </w:p>
    <w:p w:rsidR="004D6F73" w:rsidRPr="00E97CC9" w:rsidRDefault="004D6F73" w:rsidP="004D6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CC9">
        <w:rPr>
          <w:rFonts w:ascii="Times New Roman" w:hAnsi="Times New Roman" w:cs="Times New Roman"/>
          <w:bCs/>
          <w:sz w:val="24"/>
          <w:szCs w:val="24"/>
        </w:rPr>
        <w:t xml:space="preserve">Менее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E97CC9">
        <w:rPr>
          <w:rFonts w:ascii="Times New Roman" w:hAnsi="Times New Roman" w:cs="Times New Roman"/>
          <w:bCs/>
          <w:sz w:val="24"/>
          <w:szCs w:val="24"/>
        </w:rPr>
        <w:t xml:space="preserve"> баллов – «следует изменить свое отношение к учению»</w:t>
      </w:r>
    </w:p>
    <w:p w:rsidR="009A2071" w:rsidRDefault="009A2071"/>
    <w:sectPr w:rsidR="009A2071" w:rsidSect="009A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312"/>
    <w:multiLevelType w:val="hybridMultilevel"/>
    <w:tmpl w:val="5B7893C2"/>
    <w:lvl w:ilvl="0" w:tplc="18F6E5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84FA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B274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9CF98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865B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34E4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E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921E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F2A6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F73"/>
    <w:rsid w:val="004D6F73"/>
    <w:rsid w:val="009A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F7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6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D6F73"/>
  </w:style>
  <w:style w:type="table" w:styleId="a6">
    <w:name w:val="Table Grid"/>
    <w:basedOn w:val="a1"/>
    <w:uiPriority w:val="59"/>
    <w:rsid w:val="004D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>DG Win&amp;Soft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2015-10-12T17:36:00Z</dcterms:created>
  <dcterms:modified xsi:type="dcterms:W3CDTF">2015-10-12T17:39:00Z</dcterms:modified>
</cp:coreProperties>
</file>