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D1" w:rsidRPr="00604E8F" w:rsidRDefault="002044D1" w:rsidP="002044D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1</w:t>
      </w:r>
      <w:r w:rsidRPr="00604E8F">
        <w:rPr>
          <w:rFonts w:ascii="Times New Roman" w:hAnsi="Times New Roman" w:cs="Times New Roman"/>
          <w:b/>
          <w:sz w:val="24"/>
          <w:szCs w:val="24"/>
        </w:rPr>
        <w:t xml:space="preserve">. Правила составления родословных.            </w:t>
      </w:r>
      <w:r w:rsidRPr="00604E8F">
        <w:rPr>
          <w:rFonts w:ascii="Times New Roman" w:hAnsi="Times New Roman" w:cs="Times New Roman"/>
          <w:sz w:val="24"/>
          <w:szCs w:val="24"/>
          <w:u w:val="single"/>
        </w:rPr>
        <w:t xml:space="preserve"> Приложение 1</w:t>
      </w:r>
    </w:p>
    <w:p w:rsidR="002044D1" w:rsidRPr="00604E8F" w:rsidRDefault="002044D1" w:rsidP="00204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Родословную изображают так, чтобы каждое поколение находилось на своей горизонтали. Поколения нумеруются римскими цифрами, а члены родословной – арабскими.</w:t>
      </w:r>
    </w:p>
    <w:p w:rsidR="002044D1" w:rsidRPr="00604E8F" w:rsidRDefault="002044D1" w:rsidP="00204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Составление родословной начинают с пробанда. Расположите символ пробанда (в зависимости от пола – квадратик или кружок, обозначенный стрелочкой) так, чтобы от него можно было рисовать родословную как вниз, так и вверх.</w:t>
      </w:r>
    </w:p>
    <w:p w:rsidR="002044D1" w:rsidRPr="00604E8F" w:rsidRDefault="002044D1" w:rsidP="00204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Сначала рядом с пробандом разместите символы его родных братьев и сестер в порядке рождения (слева направо), соединив их графическим коромыслом.</w:t>
      </w:r>
    </w:p>
    <w:p w:rsidR="002044D1" w:rsidRPr="00604E8F" w:rsidRDefault="002044D1" w:rsidP="00204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 xml:space="preserve">Выше линии пробанда укажите родителей, </w:t>
      </w:r>
      <w:proofErr w:type="gramStart"/>
      <w:r w:rsidRPr="00604E8F">
        <w:rPr>
          <w:rFonts w:ascii="Times New Roman" w:hAnsi="Times New Roman" w:cs="Times New Roman"/>
          <w:sz w:val="24"/>
          <w:szCs w:val="24"/>
        </w:rPr>
        <w:t>соединив их друг с</w:t>
      </w:r>
      <w:proofErr w:type="gramEnd"/>
      <w:r w:rsidRPr="00604E8F">
        <w:rPr>
          <w:rFonts w:ascii="Times New Roman" w:hAnsi="Times New Roman" w:cs="Times New Roman"/>
          <w:sz w:val="24"/>
          <w:szCs w:val="24"/>
        </w:rPr>
        <w:t xml:space="preserve"> другом линией брака.</w:t>
      </w:r>
    </w:p>
    <w:p w:rsidR="002044D1" w:rsidRPr="00604E8F" w:rsidRDefault="002044D1" w:rsidP="00204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На линии родителей изобразите символы ближайших родственников и  их супругов, соединив их степени родства.</w:t>
      </w:r>
    </w:p>
    <w:p w:rsidR="002044D1" w:rsidRPr="00604E8F" w:rsidRDefault="002044D1" w:rsidP="00204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На линии пробанда укажите его двоюродных и т. д. братьев и сестер, соединив их соответствующим образом с линией родителей.</w:t>
      </w:r>
    </w:p>
    <w:p w:rsidR="002044D1" w:rsidRPr="00604E8F" w:rsidRDefault="002044D1" w:rsidP="00204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Выше линии родителей укажите линию бабушек и дедушек.</w:t>
      </w:r>
    </w:p>
    <w:p w:rsidR="002044D1" w:rsidRPr="00604E8F" w:rsidRDefault="002044D1" w:rsidP="00204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 xml:space="preserve">Если у пробанда есть дети или племенники, расположите их на </w:t>
      </w:r>
      <w:proofErr w:type="gramStart"/>
      <w:r w:rsidRPr="00604E8F">
        <w:rPr>
          <w:rFonts w:ascii="Times New Roman" w:hAnsi="Times New Roman" w:cs="Times New Roman"/>
          <w:sz w:val="24"/>
          <w:szCs w:val="24"/>
        </w:rPr>
        <w:t>линии</w:t>
      </w:r>
      <w:proofErr w:type="gramEnd"/>
      <w:r w:rsidRPr="00604E8F">
        <w:rPr>
          <w:rFonts w:ascii="Times New Roman" w:hAnsi="Times New Roman" w:cs="Times New Roman"/>
          <w:sz w:val="24"/>
          <w:szCs w:val="24"/>
        </w:rPr>
        <w:t xml:space="preserve"> ниже линии пробанда.</w:t>
      </w:r>
    </w:p>
    <w:p w:rsidR="002044D1" w:rsidRPr="00604E8F" w:rsidRDefault="002044D1" w:rsidP="00204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После изображения родословной (или одновременно с ним) соответствующим образом покажите обладателей или гетерозиготных носителей признака (чаще всего гетерозиготные носители признака определяются уже после составления и анализа родословной).</w:t>
      </w:r>
    </w:p>
    <w:p w:rsidR="002044D1" w:rsidRPr="00604E8F" w:rsidRDefault="002044D1" w:rsidP="00204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Укажите (если это возможно) генотипы всех членов родословной.</w:t>
      </w:r>
    </w:p>
    <w:p w:rsidR="002044D1" w:rsidRPr="0036111B" w:rsidRDefault="002044D1" w:rsidP="002044D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Если в семье несколько наследственных заболеваний, не связанных между собой, составляйте родословную для каждой болезни по отдельности.</w:t>
      </w:r>
    </w:p>
    <w:p w:rsidR="002044D1" w:rsidRPr="00604E8F" w:rsidRDefault="002044D1" w:rsidP="002044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044D1" w:rsidRPr="00604E8F" w:rsidRDefault="002044D1" w:rsidP="0020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4D1" w:rsidRPr="00604E8F" w:rsidRDefault="002044D1" w:rsidP="00204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04E8F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04E8F">
        <w:rPr>
          <w:rFonts w:ascii="Times New Roman" w:hAnsi="Times New Roman" w:cs="Times New Roman"/>
          <w:b/>
          <w:sz w:val="24"/>
          <w:szCs w:val="24"/>
        </w:rPr>
        <w:t>. Анализ родословных.</w:t>
      </w:r>
      <w:r w:rsidRPr="00604E8F">
        <w:rPr>
          <w:rFonts w:ascii="Times New Roman" w:hAnsi="Times New Roman" w:cs="Times New Roman"/>
          <w:b/>
          <w:sz w:val="24"/>
          <w:szCs w:val="24"/>
        </w:rPr>
        <w:tab/>
      </w:r>
      <w:r w:rsidRPr="00604E8F">
        <w:rPr>
          <w:rFonts w:ascii="Times New Roman" w:hAnsi="Times New Roman" w:cs="Times New Roman"/>
          <w:b/>
          <w:sz w:val="24"/>
          <w:szCs w:val="24"/>
        </w:rPr>
        <w:tab/>
      </w:r>
      <w:r w:rsidRPr="00604E8F">
        <w:rPr>
          <w:rFonts w:ascii="Times New Roman" w:hAnsi="Times New Roman" w:cs="Times New Roman"/>
          <w:b/>
          <w:sz w:val="24"/>
          <w:szCs w:val="24"/>
        </w:rPr>
        <w:tab/>
      </w:r>
      <w:r w:rsidRPr="00604E8F">
        <w:rPr>
          <w:rFonts w:ascii="Times New Roman" w:hAnsi="Times New Roman" w:cs="Times New Roman"/>
          <w:sz w:val="24"/>
          <w:szCs w:val="24"/>
          <w:u w:val="single"/>
        </w:rPr>
        <w:t xml:space="preserve"> Приложение 2</w:t>
      </w:r>
    </w:p>
    <w:p w:rsidR="002044D1" w:rsidRPr="00604E8F" w:rsidRDefault="002044D1" w:rsidP="002044D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E8F">
        <w:rPr>
          <w:rFonts w:ascii="Times New Roman" w:hAnsi="Times New Roman" w:cs="Times New Roman"/>
          <w:b/>
          <w:sz w:val="24"/>
          <w:szCs w:val="24"/>
        </w:rPr>
        <w:t>Аутосомно-доминантное наследование:</w:t>
      </w:r>
    </w:p>
    <w:p w:rsidR="002044D1" w:rsidRPr="00604E8F" w:rsidRDefault="002044D1" w:rsidP="002044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Признак встречается в родословной часто, практически во всех поколениях, одинаково часто и у мальчиков, и у девочек;</w:t>
      </w:r>
    </w:p>
    <w:p w:rsidR="002044D1" w:rsidRPr="00604E8F" w:rsidRDefault="002044D1" w:rsidP="002044D1">
      <w:pPr>
        <w:numPr>
          <w:ilvl w:val="0"/>
          <w:numId w:val="4"/>
        </w:numPr>
        <w:tabs>
          <w:tab w:val="clear" w:pos="1200"/>
          <w:tab w:val="num" w:pos="4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Если один из родителей является носителем признака, то этот признак проявится, либо у всего потомства, либо у половины.</w:t>
      </w:r>
    </w:p>
    <w:p w:rsidR="002044D1" w:rsidRPr="00604E8F" w:rsidRDefault="002044D1" w:rsidP="002044D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b/>
          <w:sz w:val="24"/>
          <w:szCs w:val="24"/>
        </w:rPr>
        <w:t>Аутосомно-рецессивное наследование</w:t>
      </w:r>
    </w:p>
    <w:p w:rsidR="002044D1" w:rsidRPr="00604E8F" w:rsidRDefault="008074AE" w:rsidP="002044D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74A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044D1" w:rsidRPr="00604E8F">
        <w:rPr>
          <w:rFonts w:ascii="Times New Roman" w:hAnsi="Times New Roman" w:cs="Times New Roman"/>
          <w:b/>
          <w:sz w:val="24"/>
          <w:szCs w:val="24"/>
        </w:rPr>
        <w:instrText xml:space="preserve"> LINK Word.Document.8 "C:\\Documents and Settings\\1\\Рабочий стол\\Грант\\Уроки\\Урок 2 Составление и анализ родословных.doc" OLE_LINK1 \a \r  \* MERGEFORMAT </w:instrText>
      </w:r>
      <w:r w:rsidRPr="00604E8F">
        <w:rPr>
          <w:rFonts w:ascii="Times New Roman" w:hAnsi="Times New Roman" w:cs="Times New Roman"/>
          <w:sz w:val="24"/>
          <w:szCs w:val="24"/>
        </w:rPr>
        <w:fldChar w:fldCharType="end"/>
      </w:r>
      <w:r w:rsidR="002044D1" w:rsidRPr="00604E8F">
        <w:rPr>
          <w:rFonts w:ascii="Times New Roman" w:hAnsi="Times New Roman" w:cs="Times New Roman"/>
          <w:sz w:val="24"/>
          <w:szCs w:val="24"/>
        </w:rPr>
        <w:t xml:space="preserve"> Признак встречается редко, не во всех поколениях, одинаково часто и у мальчиков, и у девочек;</w:t>
      </w:r>
    </w:p>
    <w:p w:rsidR="002044D1" w:rsidRPr="00604E8F" w:rsidRDefault="002044D1" w:rsidP="002044D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Признак может проявиться у детей, даже если родители не обладают этим признаком;</w:t>
      </w:r>
    </w:p>
    <w:p w:rsidR="002044D1" w:rsidRPr="00604E8F" w:rsidRDefault="002044D1" w:rsidP="002044D1">
      <w:pPr>
        <w:numPr>
          <w:ilvl w:val="0"/>
          <w:numId w:val="5"/>
        </w:numPr>
        <w:tabs>
          <w:tab w:val="clear" w:pos="12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Если один из родителей является носителем признака, то он не проявится у детей или проявится у половины потомства.</w:t>
      </w:r>
    </w:p>
    <w:p w:rsidR="002044D1" w:rsidRPr="00604E8F" w:rsidRDefault="002044D1" w:rsidP="002044D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E8F">
        <w:rPr>
          <w:rFonts w:ascii="Times New Roman" w:hAnsi="Times New Roman" w:cs="Times New Roman"/>
          <w:b/>
          <w:sz w:val="24"/>
          <w:szCs w:val="24"/>
        </w:rPr>
        <w:t>Наследование, сцепленное с полом:</w:t>
      </w:r>
    </w:p>
    <w:p w:rsidR="002044D1" w:rsidRPr="00604E8F" w:rsidRDefault="002044D1" w:rsidP="002044D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04E8F">
        <w:rPr>
          <w:rFonts w:ascii="Times New Roman" w:hAnsi="Times New Roman" w:cs="Times New Roman"/>
          <w:sz w:val="24"/>
          <w:szCs w:val="24"/>
        </w:rPr>
        <w:t>Х-доминантное</w:t>
      </w:r>
      <w:proofErr w:type="spellEnd"/>
      <w:proofErr w:type="gramEnd"/>
      <w:r w:rsidRPr="00604E8F">
        <w:rPr>
          <w:rFonts w:ascii="Times New Roman" w:hAnsi="Times New Roman" w:cs="Times New Roman"/>
          <w:sz w:val="24"/>
          <w:szCs w:val="24"/>
        </w:rPr>
        <w:t xml:space="preserve"> наследование:</w:t>
      </w:r>
    </w:p>
    <w:p w:rsidR="002044D1" w:rsidRPr="00604E8F" w:rsidRDefault="002044D1" w:rsidP="002044D1">
      <w:pPr>
        <w:numPr>
          <w:ilvl w:val="2"/>
          <w:numId w:val="2"/>
        </w:numPr>
        <w:tabs>
          <w:tab w:val="clear" w:pos="2100"/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Чаще признак встречается у лиц женского пола;</w:t>
      </w:r>
    </w:p>
    <w:p w:rsidR="002044D1" w:rsidRPr="00604E8F" w:rsidRDefault="002044D1" w:rsidP="002044D1">
      <w:pPr>
        <w:numPr>
          <w:ilvl w:val="2"/>
          <w:numId w:val="2"/>
        </w:numPr>
        <w:tabs>
          <w:tab w:val="clear" w:pos="2100"/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Если мать больна, а отец здоров, то признак передается потомству независимо от пола, он может проявляться и у мальчиков, и у девочек;</w:t>
      </w:r>
    </w:p>
    <w:p w:rsidR="002044D1" w:rsidRPr="00604E8F" w:rsidRDefault="002044D1" w:rsidP="002044D1">
      <w:pPr>
        <w:numPr>
          <w:ilvl w:val="2"/>
          <w:numId w:val="2"/>
        </w:numPr>
        <w:tabs>
          <w:tab w:val="clear" w:pos="2100"/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Если мать здорова, а отец болен, то у всех дочерей признак будет проявляться, а у сыновей нет;</w:t>
      </w:r>
    </w:p>
    <w:p w:rsidR="002044D1" w:rsidRPr="00604E8F" w:rsidRDefault="002044D1" w:rsidP="002044D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04E8F">
        <w:rPr>
          <w:rFonts w:ascii="Times New Roman" w:hAnsi="Times New Roman" w:cs="Times New Roman"/>
          <w:sz w:val="24"/>
          <w:szCs w:val="24"/>
        </w:rPr>
        <w:t>Х-рецессивное</w:t>
      </w:r>
      <w:proofErr w:type="spellEnd"/>
      <w:proofErr w:type="gramEnd"/>
      <w:r w:rsidRPr="00604E8F">
        <w:rPr>
          <w:rFonts w:ascii="Times New Roman" w:hAnsi="Times New Roman" w:cs="Times New Roman"/>
          <w:sz w:val="24"/>
          <w:szCs w:val="24"/>
        </w:rPr>
        <w:t xml:space="preserve"> наследование:</w:t>
      </w:r>
    </w:p>
    <w:p w:rsidR="002044D1" w:rsidRPr="00604E8F" w:rsidRDefault="002044D1" w:rsidP="002044D1">
      <w:pPr>
        <w:numPr>
          <w:ilvl w:val="2"/>
          <w:numId w:val="2"/>
        </w:numPr>
        <w:tabs>
          <w:tab w:val="clear" w:pos="2100"/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Чаще признак встречается у лиц мужского пола;</w:t>
      </w:r>
    </w:p>
    <w:p w:rsidR="002044D1" w:rsidRPr="00604E8F" w:rsidRDefault="002044D1" w:rsidP="002044D1">
      <w:pPr>
        <w:numPr>
          <w:ilvl w:val="2"/>
          <w:numId w:val="2"/>
        </w:numPr>
        <w:tabs>
          <w:tab w:val="clear" w:pos="2100"/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Чаще признак проявляется через поколение;</w:t>
      </w:r>
    </w:p>
    <w:p w:rsidR="002044D1" w:rsidRPr="00604E8F" w:rsidRDefault="002044D1" w:rsidP="002044D1">
      <w:pPr>
        <w:numPr>
          <w:ilvl w:val="2"/>
          <w:numId w:val="2"/>
        </w:numPr>
        <w:tabs>
          <w:tab w:val="clear" w:pos="2100"/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 xml:space="preserve">Если оба родителя здоровы, но мать </w:t>
      </w:r>
      <w:proofErr w:type="spellStart"/>
      <w:r w:rsidRPr="00604E8F">
        <w:rPr>
          <w:rFonts w:ascii="Times New Roman" w:hAnsi="Times New Roman" w:cs="Times New Roman"/>
          <w:sz w:val="24"/>
          <w:szCs w:val="24"/>
        </w:rPr>
        <w:t>гетерозиготна</w:t>
      </w:r>
      <w:proofErr w:type="spellEnd"/>
      <w:r w:rsidRPr="00604E8F">
        <w:rPr>
          <w:rFonts w:ascii="Times New Roman" w:hAnsi="Times New Roman" w:cs="Times New Roman"/>
          <w:sz w:val="24"/>
          <w:szCs w:val="24"/>
        </w:rPr>
        <w:t>, то признак часто проявляется у 50% сыновей;</w:t>
      </w:r>
    </w:p>
    <w:p w:rsidR="002044D1" w:rsidRPr="00604E8F" w:rsidRDefault="002044D1" w:rsidP="002044D1">
      <w:pPr>
        <w:numPr>
          <w:ilvl w:val="2"/>
          <w:numId w:val="2"/>
        </w:numPr>
        <w:tabs>
          <w:tab w:val="clear" w:pos="2100"/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 xml:space="preserve">Если отец болен, а мать </w:t>
      </w:r>
      <w:proofErr w:type="spellStart"/>
      <w:r w:rsidRPr="00604E8F">
        <w:rPr>
          <w:rFonts w:ascii="Times New Roman" w:hAnsi="Times New Roman" w:cs="Times New Roman"/>
          <w:sz w:val="24"/>
          <w:szCs w:val="24"/>
        </w:rPr>
        <w:t>гетерозиготна</w:t>
      </w:r>
      <w:proofErr w:type="spellEnd"/>
      <w:r w:rsidRPr="00604E8F">
        <w:rPr>
          <w:rFonts w:ascii="Times New Roman" w:hAnsi="Times New Roman" w:cs="Times New Roman"/>
          <w:sz w:val="24"/>
          <w:szCs w:val="24"/>
        </w:rPr>
        <w:t>, то обладателями признака могут быть и лица женского пола;</w:t>
      </w:r>
    </w:p>
    <w:p w:rsidR="002044D1" w:rsidRPr="00604E8F" w:rsidRDefault="002044D1" w:rsidP="002044D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604E8F">
        <w:rPr>
          <w:rFonts w:ascii="Times New Roman" w:hAnsi="Times New Roman" w:cs="Times New Roman"/>
          <w:sz w:val="24"/>
          <w:szCs w:val="24"/>
        </w:rPr>
        <w:t>-</w:t>
      </w:r>
      <w:r w:rsidR="00E92A4F">
        <w:rPr>
          <w:rFonts w:ascii="Times New Roman" w:hAnsi="Times New Roman" w:cs="Times New Roman"/>
          <w:sz w:val="24"/>
          <w:szCs w:val="24"/>
        </w:rPr>
        <w:t>сцепленное</w:t>
      </w:r>
      <w:r w:rsidRPr="00604E8F">
        <w:rPr>
          <w:rFonts w:ascii="Times New Roman" w:hAnsi="Times New Roman" w:cs="Times New Roman"/>
          <w:sz w:val="24"/>
          <w:szCs w:val="24"/>
        </w:rPr>
        <w:t xml:space="preserve"> наследование:</w:t>
      </w:r>
    </w:p>
    <w:p w:rsidR="002044D1" w:rsidRPr="00604E8F" w:rsidRDefault="002044D1" w:rsidP="002044D1">
      <w:pPr>
        <w:numPr>
          <w:ilvl w:val="2"/>
          <w:numId w:val="2"/>
        </w:numPr>
        <w:tabs>
          <w:tab w:val="clear" w:pos="2100"/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Признак встречается только у лиц мужского пола;</w:t>
      </w:r>
    </w:p>
    <w:p w:rsidR="002044D1" w:rsidRPr="00C525BE" w:rsidRDefault="002044D1" w:rsidP="002044D1">
      <w:pPr>
        <w:numPr>
          <w:ilvl w:val="2"/>
          <w:numId w:val="2"/>
        </w:numPr>
        <w:tabs>
          <w:tab w:val="clear" w:pos="2100"/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Если отец несет признак, то, как правило, этим признаком обладают  все сыновья и внуки.</w:t>
      </w:r>
    </w:p>
    <w:p w:rsidR="002044D1" w:rsidRPr="00604E8F" w:rsidRDefault="002044D1" w:rsidP="002044D1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Памятка 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04E8F">
        <w:rPr>
          <w:rFonts w:ascii="Times New Roman" w:hAnsi="Times New Roman" w:cs="Times New Roman"/>
          <w:b/>
          <w:sz w:val="24"/>
          <w:szCs w:val="24"/>
        </w:rPr>
        <w:tab/>
      </w:r>
      <w:r w:rsidRPr="00604E8F">
        <w:rPr>
          <w:rFonts w:ascii="Times New Roman" w:hAnsi="Times New Roman" w:cs="Times New Roman"/>
          <w:sz w:val="24"/>
          <w:szCs w:val="24"/>
          <w:u w:val="single"/>
        </w:rPr>
        <w:t xml:space="preserve"> Приложение 3. </w:t>
      </w:r>
      <w:r w:rsidRPr="00604E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04E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044D1" w:rsidRPr="00604E8F" w:rsidRDefault="002044D1" w:rsidP="00204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E8F">
        <w:rPr>
          <w:rFonts w:ascii="Times New Roman" w:hAnsi="Times New Roman" w:cs="Times New Roman"/>
          <w:b/>
          <w:sz w:val="24"/>
          <w:szCs w:val="24"/>
        </w:rPr>
        <w:t>Последовательность действий при решении задач.</w:t>
      </w:r>
    </w:p>
    <w:p w:rsidR="002044D1" w:rsidRPr="00604E8F" w:rsidRDefault="002044D1" w:rsidP="002044D1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Составить графическое изображение родословной.</w:t>
      </w:r>
    </w:p>
    <w:p w:rsidR="002044D1" w:rsidRPr="00604E8F" w:rsidRDefault="002044D1" w:rsidP="002044D1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Определить тип наследования изучаемого признака (или болезни)</w:t>
      </w:r>
    </w:p>
    <w:p w:rsidR="002044D1" w:rsidRPr="00604E8F" w:rsidRDefault="002044D1" w:rsidP="002044D1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Определить генотип пробанда.</w:t>
      </w:r>
    </w:p>
    <w:p w:rsidR="002044D1" w:rsidRPr="00604E8F" w:rsidRDefault="002044D1" w:rsidP="002044D1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Рассчитать вероятность рождения у пробанда  ребенка с тем или иным альтернативным проявлением изучаемого признака.</w:t>
      </w:r>
    </w:p>
    <w:p w:rsidR="002044D1" w:rsidRPr="00604E8F" w:rsidRDefault="002044D1" w:rsidP="00204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E8F">
        <w:rPr>
          <w:rFonts w:ascii="Times New Roman" w:hAnsi="Times New Roman" w:cs="Times New Roman"/>
          <w:b/>
          <w:sz w:val="24"/>
          <w:szCs w:val="24"/>
        </w:rPr>
        <w:t xml:space="preserve">Последовательность действий при определении типа наследования признака. </w:t>
      </w:r>
    </w:p>
    <w:p w:rsidR="002044D1" w:rsidRPr="00604E8F" w:rsidRDefault="002044D1" w:rsidP="002044D1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 xml:space="preserve">Определить, в </w:t>
      </w:r>
      <w:proofErr w:type="spellStart"/>
      <w:r w:rsidRPr="00604E8F">
        <w:rPr>
          <w:rFonts w:ascii="Times New Roman" w:hAnsi="Times New Roman" w:cs="Times New Roman"/>
          <w:sz w:val="24"/>
          <w:szCs w:val="24"/>
        </w:rPr>
        <w:t>аутосоме</w:t>
      </w:r>
      <w:proofErr w:type="spellEnd"/>
      <w:r w:rsidRPr="00604E8F">
        <w:rPr>
          <w:rFonts w:ascii="Times New Roman" w:hAnsi="Times New Roman" w:cs="Times New Roman"/>
          <w:sz w:val="24"/>
          <w:szCs w:val="24"/>
        </w:rPr>
        <w:t xml:space="preserve"> или половой хромосоме находится ген, обуславливающий формирование изучаемого признака.</w:t>
      </w:r>
    </w:p>
    <w:p w:rsidR="002044D1" w:rsidRPr="00604E8F" w:rsidRDefault="002044D1" w:rsidP="002044D1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Определить, доминантным или рецессивным является изучаемый признак.</w:t>
      </w:r>
    </w:p>
    <w:p w:rsidR="002044D1" w:rsidRPr="00604E8F" w:rsidRDefault="002044D1" w:rsidP="002044D1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 xml:space="preserve">Определить тип наследования признака, учитывая наличие наиболее характерных для него особенностей родословных. </w:t>
      </w:r>
    </w:p>
    <w:p w:rsidR="002044D1" w:rsidRPr="00604E8F" w:rsidRDefault="002044D1" w:rsidP="0020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b/>
          <w:sz w:val="24"/>
          <w:szCs w:val="24"/>
        </w:rPr>
        <w:t>Определение генотипа пробанда</w:t>
      </w:r>
      <w:r w:rsidRPr="00604E8F">
        <w:rPr>
          <w:rFonts w:ascii="Times New Roman" w:hAnsi="Times New Roman" w:cs="Times New Roman"/>
          <w:sz w:val="24"/>
          <w:szCs w:val="24"/>
        </w:rPr>
        <w:t>.</w:t>
      </w:r>
    </w:p>
    <w:p w:rsidR="002044D1" w:rsidRPr="00604E8F" w:rsidRDefault="002044D1" w:rsidP="0020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 xml:space="preserve">При определении генотипа пробанда необходимо знать основные закономерности наследования генов и хромосом и помнить, что ребенок может иметь в своем генотипе только те гены, которые были у его родителей, и которые он в ходе оплодотворения получил от них в составе гамет. Запись генотипа – </w:t>
      </w:r>
      <w:proofErr w:type="spellStart"/>
      <w:r w:rsidRPr="00604E8F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604E8F">
        <w:rPr>
          <w:rFonts w:ascii="Times New Roman" w:hAnsi="Times New Roman" w:cs="Times New Roman"/>
          <w:sz w:val="24"/>
          <w:szCs w:val="24"/>
        </w:rPr>
        <w:t xml:space="preserve">, АА, </w:t>
      </w:r>
      <w:proofErr w:type="spellStart"/>
      <w:r w:rsidRPr="00604E8F">
        <w:rPr>
          <w:rFonts w:ascii="Times New Roman" w:hAnsi="Times New Roman" w:cs="Times New Roman"/>
          <w:sz w:val="24"/>
          <w:szCs w:val="24"/>
        </w:rPr>
        <w:t>Х</w:t>
      </w:r>
      <w:r w:rsidRPr="00604E8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604E8F">
        <w:rPr>
          <w:rFonts w:ascii="Times New Roman" w:hAnsi="Times New Roman" w:cs="Times New Roman"/>
          <w:sz w:val="24"/>
          <w:szCs w:val="24"/>
        </w:rPr>
        <w:t>Х</w:t>
      </w:r>
      <w:r w:rsidRPr="00604E8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proofErr w:type="spellEnd"/>
      <w:r w:rsidRPr="00604E8F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2044D1" w:rsidRPr="00604E8F" w:rsidRDefault="002044D1" w:rsidP="00204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E8F">
        <w:rPr>
          <w:rFonts w:ascii="Times New Roman" w:hAnsi="Times New Roman" w:cs="Times New Roman"/>
          <w:b/>
          <w:sz w:val="24"/>
          <w:szCs w:val="24"/>
        </w:rPr>
        <w:t>Рассчитать вероятность рождения у пробанда  ребенка с тем или иным альтернативным проявлением изучаемого признака.</w:t>
      </w:r>
    </w:p>
    <w:p w:rsidR="002044D1" w:rsidRPr="00604E8F" w:rsidRDefault="002044D1" w:rsidP="002044D1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Запись генотипов родителей.</w:t>
      </w:r>
    </w:p>
    <w:p w:rsidR="002044D1" w:rsidRPr="00604E8F" w:rsidRDefault="002044D1" w:rsidP="002044D1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Запись гамет родителей.</w:t>
      </w:r>
    </w:p>
    <w:p w:rsidR="002044D1" w:rsidRPr="00604E8F" w:rsidRDefault="002044D1" w:rsidP="002044D1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 xml:space="preserve">Запись расщепления (соотношения) потомков </w:t>
      </w:r>
      <w:r w:rsidRPr="00604E8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04E8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04E8F">
        <w:rPr>
          <w:rFonts w:ascii="Times New Roman" w:hAnsi="Times New Roman" w:cs="Times New Roman"/>
          <w:sz w:val="24"/>
          <w:szCs w:val="24"/>
        </w:rPr>
        <w:t xml:space="preserve"> по генотипу и фенотипу.</w:t>
      </w:r>
    </w:p>
    <w:p w:rsidR="002044D1" w:rsidRPr="00604E8F" w:rsidRDefault="002044D1" w:rsidP="002044D1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4E8F">
        <w:rPr>
          <w:rFonts w:ascii="Times New Roman" w:hAnsi="Times New Roman" w:cs="Times New Roman"/>
          <w:sz w:val="24"/>
          <w:szCs w:val="24"/>
        </w:rPr>
        <w:t>Определение у пробанда вероятности рождения ребенка с интересующим нас фенотипом (признаком).</w:t>
      </w:r>
    </w:p>
    <w:p w:rsidR="002044D1" w:rsidRPr="00604E8F" w:rsidRDefault="002044D1" w:rsidP="0020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4D1" w:rsidRPr="00A5796A" w:rsidRDefault="002044D1" w:rsidP="002044D1">
      <w:pPr>
        <w:rPr>
          <w:rFonts w:ascii="Times New Roman" w:hAnsi="Times New Roman" w:cs="Times New Roman"/>
          <w:sz w:val="24"/>
          <w:szCs w:val="24"/>
        </w:rPr>
      </w:pPr>
    </w:p>
    <w:p w:rsidR="002044D1" w:rsidRPr="00A5796A" w:rsidRDefault="002044D1" w:rsidP="002044D1">
      <w:pPr>
        <w:rPr>
          <w:rFonts w:ascii="Times New Roman" w:hAnsi="Times New Roman" w:cs="Times New Roman"/>
          <w:sz w:val="24"/>
          <w:szCs w:val="24"/>
        </w:rPr>
      </w:pPr>
    </w:p>
    <w:p w:rsidR="002044D1" w:rsidRPr="00A5796A" w:rsidRDefault="002044D1" w:rsidP="002044D1">
      <w:pPr>
        <w:rPr>
          <w:rFonts w:ascii="Times New Roman" w:hAnsi="Times New Roman" w:cs="Times New Roman"/>
          <w:sz w:val="24"/>
          <w:szCs w:val="24"/>
        </w:rPr>
      </w:pPr>
    </w:p>
    <w:p w:rsidR="002044D1" w:rsidRPr="00A5796A" w:rsidRDefault="002044D1" w:rsidP="002044D1">
      <w:pPr>
        <w:rPr>
          <w:rFonts w:ascii="Times New Roman" w:hAnsi="Times New Roman" w:cs="Times New Roman"/>
          <w:sz w:val="24"/>
          <w:szCs w:val="24"/>
        </w:rPr>
      </w:pPr>
    </w:p>
    <w:p w:rsidR="002044D1" w:rsidRPr="00A5796A" w:rsidRDefault="002044D1" w:rsidP="002044D1">
      <w:pPr>
        <w:rPr>
          <w:rFonts w:ascii="Times New Roman" w:hAnsi="Times New Roman" w:cs="Times New Roman"/>
          <w:sz w:val="24"/>
          <w:szCs w:val="24"/>
        </w:rPr>
      </w:pPr>
    </w:p>
    <w:p w:rsidR="002044D1" w:rsidRDefault="002044D1" w:rsidP="002044D1"/>
    <w:p w:rsidR="006A424B" w:rsidRDefault="006A424B"/>
    <w:sectPr w:rsidR="006A424B" w:rsidSect="006132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1B5"/>
    <w:multiLevelType w:val="hybridMultilevel"/>
    <w:tmpl w:val="A64C6266"/>
    <w:lvl w:ilvl="0" w:tplc="B740ABB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 w:tplc="6CB6DA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545A5"/>
    <w:multiLevelType w:val="hybridMultilevel"/>
    <w:tmpl w:val="95B0E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228DA"/>
    <w:multiLevelType w:val="hybridMultilevel"/>
    <w:tmpl w:val="E708C442"/>
    <w:lvl w:ilvl="0" w:tplc="B740ABB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94DB0"/>
    <w:multiLevelType w:val="hybridMultilevel"/>
    <w:tmpl w:val="740A143A"/>
    <w:lvl w:ilvl="0" w:tplc="FFD8C29A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B740ABB4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2" w:tplc="041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2F1A3D18"/>
    <w:multiLevelType w:val="hybridMultilevel"/>
    <w:tmpl w:val="A778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43BC5"/>
    <w:multiLevelType w:val="hybridMultilevel"/>
    <w:tmpl w:val="41C4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5F2"/>
    <w:multiLevelType w:val="hybridMultilevel"/>
    <w:tmpl w:val="0DDE5CF2"/>
    <w:lvl w:ilvl="0" w:tplc="B740ABB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29585E"/>
    <w:multiLevelType w:val="hybridMultilevel"/>
    <w:tmpl w:val="C2D4C85C"/>
    <w:lvl w:ilvl="0" w:tplc="FFD8C29A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7BD44DE1"/>
    <w:multiLevelType w:val="hybridMultilevel"/>
    <w:tmpl w:val="0B66AC40"/>
    <w:lvl w:ilvl="0" w:tplc="967459D4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4D1"/>
    <w:rsid w:val="002044D1"/>
    <w:rsid w:val="006A424B"/>
    <w:rsid w:val="008074AE"/>
    <w:rsid w:val="00E9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2015-10-08T16:32:00Z</dcterms:created>
  <dcterms:modified xsi:type="dcterms:W3CDTF">2015-12-11T06:19:00Z</dcterms:modified>
</cp:coreProperties>
</file>