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97" w:rsidRPr="007115AF" w:rsidRDefault="008F7E97" w:rsidP="008F7E97">
      <w:pPr>
        <w:ind w:firstLine="708"/>
        <w:jc w:val="both"/>
        <w:rPr>
          <w:bCs/>
          <w:iCs/>
        </w:rPr>
      </w:pPr>
    </w:p>
    <w:tbl>
      <w:tblPr>
        <w:tblStyle w:val="a3"/>
        <w:tblW w:w="7521" w:type="dxa"/>
        <w:tblInd w:w="108" w:type="dxa"/>
        <w:tblLayout w:type="fixed"/>
        <w:tblLook w:val="01E0"/>
      </w:tblPr>
      <w:tblGrid>
        <w:gridCol w:w="405"/>
        <w:gridCol w:w="6055"/>
        <w:gridCol w:w="560"/>
        <w:gridCol w:w="501"/>
      </w:tblGrid>
      <w:tr w:rsidR="008F7E97" w:rsidTr="008348C6">
        <w:tc>
          <w:tcPr>
            <w:tcW w:w="405" w:type="dxa"/>
            <w:shd w:val="clear" w:color="auto" w:fill="auto"/>
          </w:tcPr>
          <w:p w:rsidR="008F7E97" w:rsidRDefault="008F7E97" w:rsidP="008348C6">
            <w:r>
              <w:t>3.</w:t>
            </w:r>
          </w:p>
        </w:tc>
        <w:tc>
          <w:tcPr>
            <w:tcW w:w="6055" w:type="dxa"/>
            <w:shd w:val="clear" w:color="auto" w:fill="auto"/>
          </w:tcPr>
          <w:p w:rsidR="008F7E97" w:rsidRPr="00DD55C1" w:rsidRDefault="008F7E97" w:rsidP="008348C6">
            <w:pPr>
              <w:rPr>
                <w:i/>
              </w:rPr>
            </w:pPr>
            <w:r w:rsidRPr="00DD55C1">
              <w:rPr>
                <w:i/>
              </w:rPr>
              <w:t>Заполните таблицу</w:t>
            </w:r>
            <w:r>
              <w:rPr>
                <w:i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1E0"/>
            </w:tblPr>
            <w:tblGrid>
              <w:gridCol w:w="1456"/>
              <w:gridCol w:w="1456"/>
              <w:gridCol w:w="1456"/>
              <w:gridCol w:w="1456"/>
            </w:tblGrid>
            <w:tr w:rsidR="008F7E97" w:rsidTr="008348C6">
              <w:tc>
                <w:tcPr>
                  <w:tcW w:w="1456" w:type="dxa"/>
                </w:tcPr>
                <w:p w:rsidR="008F7E97" w:rsidRDefault="008F7E97" w:rsidP="008348C6">
                  <w:r>
                    <w:rPr>
                      <w:noProof/>
                    </w:rPr>
                    <w:pict>
                      <v:line id="_x0000_s1026" style="position:absolute;flip:x y;z-index:251660288" from="-6.65pt,1.3pt" to="65.35pt,55.3pt"/>
                    </w:pict>
                  </w:r>
                  <w:r>
                    <w:t xml:space="preserve">         углы</w:t>
                  </w:r>
                </w:p>
                <w:p w:rsidR="008F7E97" w:rsidRDefault="008F7E97" w:rsidP="008348C6"/>
                <w:p w:rsidR="008F7E97" w:rsidRDefault="008F7E97" w:rsidP="008348C6"/>
                <w:p w:rsidR="008F7E97" w:rsidRDefault="008F7E97" w:rsidP="008348C6">
                  <w:r>
                    <w:t xml:space="preserve">стороны </w:t>
                  </w:r>
                </w:p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</w:tr>
            <w:tr w:rsidR="008F7E97" w:rsidTr="008348C6">
              <w:tc>
                <w:tcPr>
                  <w:tcW w:w="1456" w:type="dxa"/>
                </w:tcPr>
                <w:p w:rsidR="008F7E97" w:rsidRDefault="008F7E97" w:rsidP="008348C6"/>
                <w:p w:rsidR="008F7E97" w:rsidRDefault="008F7E97" w:rsidP="008348C6"/>
                <w:p w:rsidR="008F7E97" w:rsidRDefault="008F7E97" w:rsidP="008348C6"/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</w:tr>
            <w:tr w:rsidR="008F7E97" w:rsidTr="008348C6">
              <w:tc>
                <w:tcPr>
                  <w:tcW w:w="1456" w:type="dxa"/>
                </w:tcPr>
                <w:p w:rsidR="008F7E97" w:rsidRDefault="008F7E97" w:rsidP="008348C6"/>
                <w:p w:rsidR="008F7E97" w:rsidRDefault="008F7E97" w:rsidP="008348C6"/>
                <w:p w:rsidR="008F7E97" w:rsidRDefault="008F7E97" w:rsidP="008348C6"/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</w:tr>
            <w:tr w:rsidR="008F7E97" w:rsidTr="008348C6">
              <w:tc>
                <w:tcPr>
                  <w:tcW w:w="1456" w:type="dxa"/>
                </w:tcPr>
                <w:p w:rsidR="008F7E97" w:rsidRDefault="008F7E97" w:rsidP="008348C6"/>
                <w:p w:rsidR="008F7E97" w:rsidRDefault="008F7E97" w:rsidP="008348C6"/>
                <w:p w:rsidR="008F7E97" w:rsidRDefault="008F7E97" w:rsidP="008348C6"/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  <w:tc>
                <w:tcPr>
                  <w:tcW w:w="1456" w:type="dxa"/>
                </w:tcPr>
                <w:p w:rsidR="008F7E97" w:rsidRDefault="008F7E97" w:rsidP="008348C6"/>
              </w:tc>
            </w:tr>
          </w:tbl>
          <w:p w:rsidR="008F7E97" w:rsidRDefault="008F7E97" w:rsidP="008348C6"/>
        </w:tc>
        <w:tc>
          <w:tcPr>
            <w:tcW w:w="560" w:type="dxa"/>
            <w:shd w:val="clear" w:color="auto" w:fill="auto"/>
          </w:tcPr>
          <w:p w:rsidR="008F7E97" w:rsidRDefault="008F7E97" w:rsidP="008348C6">
            <w:pPr>
              <w:rPr>
                <w:b/>
                <w:bCs/>
              </w:rPr>
            </w:pPr>
          </w:p>
          <w:p w:rsidR="008F7E97" w:rsidRPr="00866F21" w:rsidRDefault="008F7E97" w:rsidP="008348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E6E6E6"/>
          </w:tcPr>
          <w:p w:rsidR="008F7E97" w:rsidRDefault="008F7E97" w:rsidP="008348C6"/>
        </w:tc>
      </w:tr>
    </w:tbl>
    <w:p w:rsidR="008F7E97" w:rsidRPr="007115AF" w:rsidRDefault="008F7E97" w:rsidP="008F7E97">
      <w:pPr>
        <w:ind w:firstLine="708"/>
        <w:jc w:val="both"/>
        <w:rPr>
          <w:bCs/>
          <w:iCs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E97"/>
    <w:rsid w:val="00192AD3"/>
    <w:rsid w:val="003825C0"/>
    <w:rsid w:val="00541836"/>
    <w:rsid w:val="005767FC"/>
    <w:rsid w:val="0087506F"/>
    <w:rsid w:val="008F7E97"/>
    <w:rsid w:val="00972BBD"/>
    <w:rsid w:val="00A023E5"/>
    <w:rsid w:val="00AC10B9"/>
    <w:rsid w:val="00CE71E4"/>
    <w:rsid w:val="00D649F9"/>
    <w:rsid w:val="00D75140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WareZ Provider 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2010-08-08T10:20:00Z</dcterms:created>
  <dcterms:modified xsi:type="dcterms:W3CDTF">2010-08-08T10:20:00Z</dcterms:modified>
</cp:coreProperties>
</file>