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6A" w:rsidRPr="00CD3FBD" w:rsidRDefault="0026447A" w:rsidP="00CD3FBD">
      <w:pPr>
        <w:jc w:val="right"/>
        <w:rPr>
          <w:b/>
          <w:sz w:val="24"/>
          <w:szCs w:val="24"/>
        </w:rPr>
      </w:pPr>
      <w:r w:rsidRPr="00CD3FBD">
        <w:rPr>
          <w:b/>
          <w:sz w:val="24"/>
          <w:szCs w:val="24"/>
        </w:rPr>
        <w:t>Приложение №2.</w:t>
      </w:r>
    </w:p>
    <w:p w:rsidR="0026447A" w:rsidRPr="00CD3FBD" w:rsidRDefault="0026447A">
      <w:pPr>
        <w:rPr>
          <w:b/>
          <w:sz w:val="24"/>
          <w:szCs w:val="24"/>
        </w:rPr>
      </w:pPr>
      <w:r w:rsidRPr="00CD3FBD">
        <w:rPr>
          <w:b/>
          <w:sz w:val="24"/>
          <w:szCs w:val="24"/>
        </w:rPr>
        <w:t>Карточка 1.</w:t>
      </w:r>
    </w:p>
    <w:p w:rsidR="0026447A" w:rsidRPr="00CD3FBD" w:rsidRDefault="0026447A">
      <w:pPr>
        <w:rPr>
          <w:sz w:val="24"/>
          <w:szCs w:val="24"/>
        </w:rPr>
      </w:pPr>
      <w:r w:rsidRPr="00CD3FBD">
        <w:rPr>
          <w:sz w:val="24"/>
          <w:szCs w:val="24"/>
        </w:rPr>
        <w:t xml:space="preserve">Решить неравенство: </w:t>
      </w:r>
    </w:p>
    <w:p w:rsidR="0026447A" w:rsidRPr="00CD3FBD" w:rsidRDefault="0026447A">
      <w:pPr>
        <w:rPr>
          <w:rFonts w:eastAsia="Times New Roman"/>
          <w:sz w:val="24"/>
          <w:szCs w:val="24"/>
        </w:rPr>
      </w:pPr>
      <w:r w:rsidRPr="00CD3FBD">
        <w:rPr>
          <w:sz w:val="24"/>
          <w:szCs w:val="24"/>
        </w:rPr>
        <w:t>3</w:t>
      </w:r>
      <w:r w:rsidRPr="00CD3FBD">
        <w:rPr>
          <w:sz w:val="24"/>
          <w:szCs w:val="24"/>
          <w:vertAlign w:val="superscript"/>
        </w:rPr>
        <w:t>х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 xml:space="preserve"> 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 xml:space="preserve"> 9</m:t>
            </m:r>
          </m:den>
        </m:f>
      </m:oMath>
      <w:r w:rsidRPr="00CD3FBD">
        <w:rPr>
          <w:rFonts w:eastAsia="Times New Roman"/>
          <w:sz w:val="24"/>
          <w:szCs w:val="24"/>
        </w:rPr>
        <w:t xml:space="preserve"> .</w:t>
      </w:r>
    </w:p>
    <w:p w:rsidR="0026447A" w:rsidRPr="00CD3FBD" w:rsidRDefault="0026447A">
      <w:pPr>
        <w:rPr>
          <w:rFonts w:eastAsia="Times New Roman"/>
          <w:sz w:val="24"/>
          <w:szCs w:val="24"/>
          <w:u w:val="single"/>
        </w:rPr>
      </w:pPr>
      <w:r w:rsidRPr="00CD3FBD">
        <w:rPr>
          <w:rFonts w:eastAsia="Times New Roman"/>
          <w:sz w:val="24"/>
          <w:szCs w:val="24"/>
          <w:u w:val="single"/>
        </w:rPr>
        <w:t>Решение.</w:t>
      </w:r>
    </w:p>
    <w:p w:rsidR="0026447A" w:rsidRPr="00CD3FBD" w:rsidRDefault="0026447A">
      <w:pPr>
        <w:rPr>
          <w:rFonts w:eastAsia="Times New Roman"/>
          <w:i/>
          <w:sz w:val="24"/>
          <w:szCs w:val="24"/>
        </w:rPr>
      </w:pPr>
      <w:r w:rsidRPr="00CD3FBD">
        <w:rPr>
          <w:rFonts w:eastAsia="Times New Roman"/>
          <w:i/>
          <w:sz w:val="24"/>
          <w:szCs w:val="24"/>
        </w:rPr>
        <w:t xml:space="preserve">Так  как 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 xml:space="preserve"> 9</m:t>
            </m:r>
          </m:den>
        </m:f>
      </m:oMath>
      <w:r w:rsidRPr="00CD3FBD">
        <w:rPr>
          <w:rFonts w:eastAsia="Times New Roman"/>
          <w:i/>
          <w:sz w:val="24"/>
          <w:szCs w:val="24"/>
          <w:vertAlign w:val="superscript"/>
        </w:rPr>
        <w:t xml:space="preserve"> </w:t>
      </w:r>
      <w:r w:rsidRPr="00CD3FBD">
        <w:rPr>
          <w:rFonts w:eastAsia="Times New Roman"/>
          <w:i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-2</m:t>
            </m:r>
          </m:sup>
        </m:sSup>
      </m:oMath>
      <w:r w:rsidRPr="00CD3FBD">
        <w:rPr>
          <w:rFonts w:eastAsia="Times New Roman"/>
          <w:i/>
          <w:sz w:val="24"/>
          <w:szCs w:val="24"/>
        </w:rPr>
        <w:t xml:space="preserve">, то данное неравенство равносильно неравенству </w:t>
      </w:r>
      <w:r w:rsidRPr="00CD3FBD">
        <w:rPr>
          <w:i/>
          <w:sz w:val="24"/>
          <w:szCs w:val="24"/>
        </w:rPr>
        <w:t>3</w:t>
      </w:r>
      <w:r w:rsidRPr="00CD3FBD">
        <w:rPr>
          <w:i/>
          <w:sz w:val="24"/>
          <w:szCs w:val="24"/>
          <w:vertAlign w:val="superscript"/>
        </w:rPr>
        <w:t>х</w:t>
      </w:r>
      <w:r w:rsidRPr="00CD3FBD">
        <w:rPr>
          <w:i/>
          <w:sz w:val="24"/>
          <w:szCs w:val="24"/>
        </w:rPr>
        <w:t xml:space="preserve">   </w:t>
      </w:r>
      <w:r w:rsidR="005710F5" w:rsidRPr="005710F5">
        <w:rPr>
          <w:position w:val="-9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447A&quot;/&gt;&lt;wsp:rsid wsp:val=&quot;0026447A&quot;/&gt;&lt;wsp:rsid wsp:val=&quot;002B7B6A&quot;/&gt;&lt;wsp:rsid wsp:val=&quot;008F5219&quot;/&gt;&lt;wsp:rsid wsp:val=&quot;00B13185&quot;/&gt;&lt;/wsp:rsids&gt;&lt;/w:docPr&gt;&lt;w:body&gt;&lt;w:p wsp:rsidR=&quot;00000000&quot; wsp:rsidRDefault=&quot;008F5219&quot;&gt;&lt;m:oMathPara&gt;&lt;m:oMath&gt;&lt;m:r&gt;&lt;w:rPr&gt;&lt;w:rFonts w:ascii=&quot;Cambria Math&quot; w:h-ansi=&quot;Cambria Math&quot;/&gt;&lt;wx:font wx:val=&quot;Cambria Math&quot;/&gt;&lt;w:i/&gt;&lt;w:vertAlign w:val=&quot;superscript&quot;/&gt;&lt;/w:rPr&gt;&lt;m:t&gt;&amp;lt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CD3FBD">
        <w:rPr>
          <w:i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-2</m:t>
            </m:r>
          </m:sup>
        </m:sSup>
      </m:oMath>
      <w:r w:rsidRPr="00CD3FBD">
        <w:rPr>
          <w:rFonts w:eastAsia="Times New Roman"/>
          <w:i/>
          <w:sz w:val="24"/>
          <w:szCs w:val="24"/>
        </w:rPr>
        <w:t>,  х</w:t>
      </w:r>
      <w:r w:rsidR="005710F5" w:rsidRPr="005710F5">
        <w:rPr>
          <w:position w:val="-9"/>
          <w:sz w:val="24"/>
          <w:szCs w:val="24"/>
        </w:rPr>
        <w:pict>
          <v:shape id="_x0000_i1026" type="#_x0000_t75" style="width: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447A&quot;/&gt;&lt;wsp:rsid wsp:val=&quot;00174801&quot;/&gt;&lt;wsp:rsid wsp:val=&quot;0026447A&quot;/&gt;&lt;wsp:rsid wsp:val=&quot;002B7B6A&quot;/&gt;&lt;wsp:rsid wsp:val=&quot;00B13185&quot;/&gt;&lt;/wsp:rsids&gt;&lt;/w:docPr&gt;&lt;w:body&gt;&lt;w:p wsp:rsidR=&quot;00000000&quot; wsp:rsidRDefault=&quot;00174801&quot;&gt;&lt;m:oMathPara&gt;&lt;m:oMath&gt;&lt;m:r&gt;&lt;w:rPr&gt;&lt;w:rFonts w:ascii=&quot;Cambria Math&quot; w:h-ansi=&quot;Cambria Math&quot;/&gt;&lt;wx:font wx:val=&quot;Cambria Math&quot;/&gt;&lt;w:i/&gt;&lt;w:vertAlign w:val=&quot;superscript&quot;/&gt;&lt;/w:rPr&gt;&lt;m:t&gt;&amp;lt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CD3FBD">
        <w:rPr>
          <w:rFonts w:eastAsia="Times New Roman"/>
          <w:i/>
          <w:sz w:val="24"/>
          <w:szCs w:val="24"/>
        </w:rPr>
        <w:t>- 2.</w:t>
      </w:r>
    </w:p>
    <w:p w:rsidR="0026447A" w:rsidRPr="00CD3FBD" w:rsidRDefault="0026447A">
      <w:pPr>
        <w:rPr>
          <w:rFonts w:eastAsia="Times New Roman"/>
          <w:i/>
          <w:sz w:val="24"/>
          <w:szCs w:val="24"/>
        </w:rPr>
      </w:pPr>
      <w:r w:rsidRPr="00CD3FBD">
        <w:rPr>
          <w:rFonts w:eastAsia="Times New Roman"/>
          <w:i/>
          <w:sz w:val="24"/>
          <w:szCs w:val="24"/>
        </w:rPr>
        <w:t>Ответ: (</w:t>
      </w:r>
      <m:oMath>
        <m:r>
          <w:rPr>
            <w:rFonts w:ascii="Cambria Math" w:eastAsia="Times New Roman" w:hAnsi="Cambria Math"/>
            <w:sz w:val="24"/>
            <w:szCs w:val="24"/>
          </w:rPr>
          <m:t>-∞; -2</m:t>
        </m:r>
        <w:proofErr w:type="gramStart"/>
        <m:r>
          <w:rPr>
            <w:rFonts w:ascii="Cambria Math" w:eastAsia="Times New Roman" w:hAnsi="Cambria Math"/>
            <w:sz w:val="24"/>
            <w:szCs w:val="24"/>
          </w:rPr>
          <m:t xml:space="preserve"> )</m:t>
        </m:r>
        <w:proofErr w:type="gramEnd"/>
      </m:oMath>
      <w:r w:rsidRPr="00CD3FBD">
        <w:rPr>
          <w:rFonts w:eastAsia="Times New Roman"/>
          <w:i/>
          <w:sz w:val="24"/>
          <w:szCs w:val="24"/>
        </w:rPr>
        <w:t>.</w:t>
      </w:r>
    </w:p>
    <w:p w:rsidR="0026447A" w:rsidRPr="005550A6" w:rsidRDefault="0026447A">
      <w:pPr>
        <w:rPr>
          <w:b/>
          <w:sz w:val="24"/>
          <w:szCs w:val="24"/>
        </w:rPr>
      </w:pPr>
      <w:r w:rsidRPr="005550A6">
        <w:rPr>
          <w:b/>
          <w:sz w:val="24"/>
          <w:szCs w:val="24"/>
        </w:rPr>
        <w:t>Карточка 2.</w:t>
      </w:r>
    </w:p>
    <w:p w:rsidR="00623E95" w:rsidRPr="00CD3FBD" w:rsidRDefault="005710F5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="00623E95" w:rsidRPr="00CD3FBD">
        <w:rPr>
          <w:sz w:val="24"/>
          <w:szCs w:val="24"/>
        </w:rPr>
        <w:t>&gt;6</w:t>
      </w:r>
      <w:r w:rsidR="00623E95" w:rsidRPr="00CD3FBD">
        <w:rPr>
          <w:sz w:val="24"/>
          <w:szCs w:val="24"/>
          <w:vertAlign w:val="superscript"/>
        </w:rPr>
        <w:t>3</w:t>
      </w:r>
      <w:r w:rsidR="00623E95" w:rsidRPr="00CD3FBD">
        <w:rPr>
          <w:sz w:val="24"/>
          <w:szCs w:val="24"/>
        </w:rPr>
        <w:t>.</w:t>
      </w:r>
    </w:p>
    <w:p w:rsidR="00623E95" w:rsidRPr="00CD3FBD" w:rsidRDefault="00623E95">
      <w:pPr>
        <w:rPr>
          <w:sz w:val="24"/>
          <w:szCs w:val="24"/>
          <w:u w:val="single"/>
        </w:rPr>
      </w:pPr>
      <w:r w:rsidRPr="00CD3FBD">
        <w:rPr>
          <w:sz w:val="24"/>
          <w:szCs w:val="24"/>
          <w:u w:val="single"/>
        </w:rPr>
        <w:t>Решение.</w:t>
      </w:r>
    </w:p>
    <w:p w:rsidR="00623E95" w:rsidRPr="00CD3FBD" w:rsidRDefault="005710F5" w:rsidP="00623E95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="00623E95" w:rsidRPr="00CD3FBD">
        <w:rPr>
          <w:sz w:val="24"/>
          <w:szCs w:val="24"/>
        </w:rPr>
        <w:t>&gt;6</w:t>
      </w:r>
      <w:r w:rsidR="00623E95" w:rsidRPr="00CD3FBD">
        <w:rPr>
          <w:sz w:val="24"/>
          <w:szCs w:val="24"/>
          <w:vertAlign w:val="superscript"/>
        </w:rPr>
        <w:t>3</w:t>
      </w:r>
      <w:r w:rsidR="00623E95" w:rsidRPr="00CD3FBD">
        <w:rPr>
          <w:sz w:val="24"/>
          <w:szCs w:val="24"/>
        </w:rPr>
        <w:t>.</w:t>
      </w:r>
    </w:p>
    <w:p w:rsidR="00623E95" w:rsidRPr="00CD3FBD" w:rsidRDefault="00623E95">
      <w:pPr>
        <w:rPr>
          <w:sz w:val="24"/>
          <w:szCs w:val="24"/>
        </w:rPr>
      </w:pPr>
      <w:r w:rsidRPr="00CD3FBD">
        <w:rPr>
          <w:sz w:val="24"/>
          <w:szCs w:val="24"/>
        </w:rPr>
        <w:t>Так как основание показательной функции у = а</w:t>
      </w:r>
      <w:proofErr w:type="gramStart"/>
      <w:r w:rsidRPr="00CD3FBD">
        <w:rPr>
          <w:sz w:val="24"/>
          <w:szCs w:val="24"/>
          <w:vertAlign w:val="superscript"/>
          <w:lang w:val="en-US"/>
        </w:rPr>
        <w:t>t</w:t>
      </w:r>
      <w:proofErr w:type="gramEnd"/>
      <w:r w:rsidRPr="00CD3FBD">
        <w:rPr>
          <w:sz w:val="24"/>
          <w:szCs w:val="24"/>
        </w:rPr>
        <w:t xml:space="preserve">,  </w:t>
      </w:r>
      <w:r w:rsidR="005550A6">
        <w:rPr>
          <w:sz w:val="24"/>
          <w:szCs w:val="24"/>
        </w:rPr>
        <w:t xml:space="preserve">при </w:t>
      </w:r>
      <w:r w:rsidRPr="00CD3FBD">
        <w:rPr>
          <w:sz w:val="24"/>
          <w:szCs w:val="24"/>
        </w:rPr>
        <w:t>а=6  больше единицы, то данное неравенство равносильно неравенству 1 + х</w:t>
      </w:r>
      <w:r w:rsidRPr="00CD3FBD">
        <w:rPr>
          <w:sz w:val="24"/>
          <w:szCs w:val="24"/>
          <w:vertAlign w:val="superscript"/>
        </w:rPr>
        <w:t>2</w:t>
      </w:r>
      <w:r w:rsidRPr="00CD3FBD">
        <w:rPr>
          <w:sz w:val="24"/>
          <w:szCs w:val="24"/>
        </w:rPr>
        <w:t>&gt; 3, откуда х</w:t>
      </w:r>
      <w:r w:rsidRPr="00CD3FBD">
        <w:rPr>
          <w:sz w:val="24"/>
          <w:szCs w:val="24"/>
          <w:vertAlign w:val="superscript"/>
        </w:rPr>
        <w:t>2</w:t>
      </w:r>
      <w:r w:rsidRPr="00CD3FBD">
        <w:rPr>
          <w:sz w:val="24"/>
          <w:szCs w:val="24"/>
        </w:rPr>
        <w:t xml:space="preserve"> - 2&gt; 0, (</w:t>
      </w:r>
      <w:proofErr w:type="spellStart"/>
      <w:r w:rsidRPr="00CD3FBD">
        <w:rPr>
          <w:sz w:val="24"/>
          <w:szCs w:val="24"/>
        </w:rPr>
        <w:t>х</w:t>
      </w:r>
      <w:proofErr w:type="spellEnd"/>
      <w:r w:rsidRPr="00CD3FBD">
        <w:rPr>
          <w:sz w:val="24"/>
          <w:szCs w:val="24"/>
        </w:rPr>
        <w:t xml:space="preserve"> -</w:t>
      </w:r>
      <m:oMath>
        <m:r>
          <w:rPr>
            <w:rFonts w:ascii="Cambria Math" w:hAnsi="Cambria Math"/>
            <w:sz w:val="24"/>
            <w:szCs w:val="24"/>
          </w:rPr>
          <m:t xml:space="preserve">√2) </m:t>
        </m:r>
        <w:proofErr w:type="gramStart"/>
        <m:r>
          <w:rPr>
            <w:rFonts w:ascii="Cambria Math" w:hAnsi="Cambria Math"/>
            <w:sz w:val="24"/>
            <w:szCs w:val="24"/>
          </w:rPr>
          <m:t xml:space="preserve">( </m:t>
        </m:r>
        <w:proofErr w:type="gramEnd"/>
        <m:r>
          <w:rPr>
            <w:rFonts w:ascii="Cambria Math" w:hAnsi="Cambria Math"/>
            <w:sz w:val="24"/>
            <w:szCs w:val="24"/>
          </w:rPr>
          <m:t>х+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="000004F0" w:rsidRPr="00CD3FBD">
        <w:rPr>
          <w:sz w:val="24"/>
          <w:szCs w:val="24"/>
        </w:rPr>
        <w:t>)&gt;0.</w:t>
      </w:r>
    </w:p>
    <w:p w:rsidR="000004F0" w:rsidRPr="00CD3FBD" w:rsidRDefault="00CD3FBD">
      <w:pPr>
        <w:rPr>
          <w:sz w:val="24"/>
          <w:szCs w:val="24"/>
        </w:rPr>
      </w:pPr>
      <w:r w:rsidRPr="00CD3FBD">
        <w:rPr>
          <w:sz w:val="24"/>
          <w:szCs w:val="24"/>
        </w:rPr>
        <w:t xml:space="preserve">Х </w:t>
      </w:r>
      <w:r w:rsidR="000004F0" w:rsidRPr="00CD3FBD">
        <w:rPr>
          <w:sz w:val="24"/>
          <w:szCs w:val="24"/>
        </w:rPr>
        <w:t>Є (</w:t>
      </w:r>
      <m:oMath>
        <m:r>
          <w:rPr>
            <w:rFonts w:ascii="Cambria Math" w:hAnsi="Cambria Math"/>
            <w:sz w:val="24"/>
            <w:szCs w:val="24"/>
          </w:rPr>
          <m:t>-∞;-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2 )</m:t>
            </m:r>
          </m:e>
        </m:rad>
        <m:r>
          <w:rPr>
            <w:rFonts w:ascii="Cambria Math" w:hAnsi="Cambria Math"/>
            <w:sz w:val="24"/>
            <w:szCs w:val="24"/>
          </w:rPr>
          <m:t>∪(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;+∞)</m:t>
        </m:r>
      </m:oMath>
      <w:r w:rsidR="000004F0" w:rsidRPr="00CD3FBD">
        <w:rPr>
          <w:sz w:val="24"/>
          <w:szCs w:val="24"/>
        </w:rPr>
        <w:t>.</w:t>
      </w:r>
    </w:p>
    <w:p w:rsidR="000004F0" w:rsidRPr="00CD3FBD" w:rsidRDefault="000004F0" w:rsidP="000004F0">
      <w:pPr>
        <w:rPr>
          <w:sz w:val="24"/>
          <w:szCs w:val="24"/>
        </w:rPr>
      </w:pPr>
      <w:r w:rsidRPr="00CD3FBD">
        <w:rPr>
          <w:sz w:val="24"/>
          <w:szCs w:val="24"/>
        </w:rPr>
        <w:t>Ответ: (</w:t>
      </w:r>
      <m:oMath>
        <m:r>
          <w:rPr>
            <w:rFonts w:ascii="Cambria Math" w:hAnsi="Cambria Math"/>
            <w:sz w:val="24"/>
            <w:szCs w:val="24"/>
          </w:rPr>
          <m:t>-∞;-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2 )</m:t>
            </m:r>
          </m:e>
        </m:rad>
        <m:r>
          <w:rPr>
            <w:rFonts w:ascii="Cambria Math" w:hAnsi="Cambria Math"/>
            <w:sz w:val="24"/>
            <w:szCs w:val="24"/>
          </w:rPr>
          <m:t>∪(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;+∞)</m:t>
        </m:r>
      </m:oMath>
      <w:r w:rsidRPr="00CD3FBD">
        <w:rPr>
          <w:sz w:val="24"/>
          <w:szCs w:val="24"/>
        </w:rPr>
        <w:t>.</w:t>
      </w:r>
    </w:p>
    <w:p w:rsidR="000004F0" w:rsidRPr="00CD3FBD" w:rsidRDefault="000004F0">
      <w:pPr>
        <w:rPr>
          <w:b/>
          <w:sz w:val="24"/>
          <w:szCs w:val="24"/>
          <w:u w:val="single"/>
        </w:rPr>
      </w:pPr>
      <w:r w:rsidRPr="00CD3FBD">
        <w:rPr>
          <w:b/>
          <w:sz w:val="24"/>
          <w:szCs w:val="24"/>
          <w:u w:val="single"/>
        </w:rPr>
        <w:t>Карточка 3.</w:t>
      </w:r>
    </w:p>
    <w:p w:rsidR="000004F0" w:rsidRPr="00CD3FBD" w:rsidRDefault="005710F5">
      <w:pPr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6-3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&gt;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3х-2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0004F0" w:rsidRPr="00CD3FBD" w:rsidRDefault="000004F0">
      <w:pPr>
        <w:rPr>
          <w:sz w:val="24"/>
          <w:szCs w:val="24"/>
          <w:u w:val="single"/>
        </w:rPr>
      </w:pPr>
      <w:r w:rsidRPr="00CD3FBD">
        <w:rPr>
          <w:sz w:val="24"/>
          <w:szCs w:val="24"/>
          <w:u w:val="single"/>
        </w:rPr>
        <w:t>Решение.</w:t>
      </w:r>
    </w:p>
    <w:p w:rsidR="000004F0" w:rsidRPr="00CD3FBD" w:rsidRDefault="005710F5" w:rsidP="000004F0">
      <w:pPr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6-х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&gt;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3х-2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;</m:t>
          </m:r>
        </m:oMath>
      </m:oMathPara>
    </w:p>
    <w:p w:rsidR="000004F0" w:rsidRPr="00CD3FBD" w:rsidRDefault="00C051ED" w:rsidP="000004F0">
      <w:pPr>
        <w:rPr>
          <w:sz w:val="24"/>
          <w:szCs w:val="24"/>
        </w:rPr>
      </w:pPr>
      <w:r>
        <w:rPr>
          <w:sz w:val="24"/>
          <w:szCs w:val="24"/>
        </w:rPr>
        <w:t>6 -х</w:t>
      </w:r>
      <w:r w:rsidR="000004F0" w:rsidRPr="00CD3FBD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 w:rsidR="000004F0" w:rsidRPr="00CD3FBD">
        <w:rPr>
          <w:sz w:val="24"/>
          <w:szCs w:val="24"/>
        </w:rPr>
        <w:t xml:space="preserve">   3х – 2;</w:t>
      </w:r>
    </w:p>
    <w:p w:rsidR="000004F0" w:rsidRPr="00CD3FBD" w:rsidRDefault="000004F0" w:rsidP="000004F0">
      <w:pPr>
        <w:rPr>
          <w:sz w:val="24"/>
          <w:szCs w:val="24"/>
        </w:rPr>
      </w:pPr>
      <w:r w:rsidRPr="00CD3FBD">
        <w:rPr>
          <w:sz w:val="24"/>
          <w:szCs w:val="24"/>
        </w:rPr>
        <w:t xml:space="preserve">-4х 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 w:rsidRPr="00CD3FBD">
        <w:rPr>
          <w:sz w:val="24"/>
          <w:szCs w:val="24"/>
        </w:rPr>
        <w:t xml:space="preserve"> -2;</w:t>
      </w:r>
    </w:p>
    <w:p w:rsidR="000004F0" w:rsidRPr="00CD3FBD" w:rsidRDefault="000004F0" w:rsidP="000004F0">
      <w:pPr>
        <w:rPr>
          <w:sz w:val="24"/>
          <w:szCs w:val="24"/>
        </w:rPr>
      </w:pPr>
      <w:r w:rsidRPr="00CD3FBD">
        <w:rPr>
          <w:sz w:val="24"/>
          <w:szCs w:val="24"/>
        </w:rPr>
        <w:t>Х   &lt; 2;</w:t>
      </w:r>
    </w:p>
    <w:p w:rsidR="000004F0" w:rsidRPr="00CD3FBD" w:rsidRDefault="000004F0" w:rsidP="000004F0">
      <w:pPr>
        <w:rPr>
          <w:sz w:val="24"/>
          <w:szCs w:val="24"/>
        </w:rPr>
      </w:pPr>
      <w:r w:rsidRPr="00CD3FBD">
        <w:rPr>
          <w:sz w:val="24"/>
          <w:szCs w:val="24"/>
        </w:rPr>
        <w:t>Х Є (-</w:t>
      </w:r>
      <m:oMath>
        <m:r>
          <w:rPr>
            <w:rFonts w:ascii="Cambria Math" w:hAnsi="Cambria Math"/>
            <w:sz w:val="24"/>
            <w:szCs w:val="24"/>
          </w:rPr>
          <m:t>∞;2).</m:t>
        </m:r>
      </m:oMath>
    </w:p>
    <w:p w:rsidR="000004F0" w:rsidRPr="00CD3FBD" w:rsidRDefault="000004F0" w:rsidP="000004F0">
      <w:pPr>
        <w:rPr>
          <w:sz w:val="24"/>
          <w:szCs w:val="24"/>
        </w:rPr>
      </w:pPr>
      <w:r w:rsidRPr="00CD3FBD">
        <w:rPr>
          <w:sz w:val="24"/>
          <w:szCs w:val="24"/>
        </w:rPr>
        <w:t>Ответ: (-</w:t>
      </w:r>
      <m:oMath>
        <m:r>
          <w:rPr>
            <w:rFonts w:ascii="Cambria Math" w:hAnsi="Cambria Math"/>
            <w:sz w:val="24"/>
            <w:szCs w:val="24"/>
          </w:rPr>
          <m:t>∞;2).</m:t>
        </m:r>
      </m:oMath>
    </w:p>
    <w:p w:rsidR="000004F0" w:rsidRPr="00CD3FBD" w:rsidRDefault="000004F0" w:rsidP="000004F0">
      <w:pPr>
        <w:rPr>
          <w:sz w:val="24"/>
          <w:szCs w:val="24"/>
        </w:rPr>
      </w:pPr>
    </w:p>
    <w:p w:rsidR="000004F0" w:rsidRPr="00CD3FBD" w:rsidRDefault="000004F0" w:rsidP="000004F0">
      <w:pPr>
        <w:rPr>
          <w:sz w:val="24"/>
          <w:szCs w:val="24"/>
        </w:rPr>
      </w:pPr>
    </w:p>
    <w:p w:rsidR="000004F0" w:rsidRPr="00CD3FBD" w:rsidRDefault="000004F0">
      <w:pPr>
        <w:rPr>
          <w:sz w:val="24"/>
          <w:szCs w:val="24"/>
        </w:rPr>
      </w:pPr>
    </w:p>
    <w:sectPr w:rsidR="000004F0" w:rsidRPr="00CD3FBD" w:rsidSect="002B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E95"/>
    <w:rsid w:val="000004F0"/>
    <w:rsid w:val="0026447A"/>
    <w:rsid w:val="002B7B6A"/>
    <w:rsid w:val="005550A6"/>
    <w:rsid w:val="005710F5"/>
    <w:rsid w:val="00623E95"/>
    <w:rsid w:val="00B13185"/>
    <w:rsid w:val="00C051ED"/>
    <w:rsid w:val="00CD3FBD"/>
    <w:rsid w:val="00FE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4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6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2010-01-21T11:49:00Z</dcterms:created>
  <dcterms:modified xsi:type="dcterms:W3CDTF">2010-01-22T11:46:00Z</dcterms:modified>
</cp:coreProperties>
</file>