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C05" w:rsidRPr="00C47FB9" w:rsidRDefault="00460280" w:rsidP="003B40CE">
      <w:pPr>
        <w:jc w:val="right"/>
        <w:rPr>
          <w:b/>
          <w:sz w:val="24"/>
          <w:szCs w:val="24"/>
        </w:rPr>
      </w:pPr>
      <w:r w:rsidRPr="00C47FB9">
        <w:rPr>
          <w:b/>
          <w:sz w:val="24"/>
          <w:szCs w:val="24"/>
        </w:rPr>
        <w:t>Приложение №1.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460280" w:rsidRPr="00C47FB9" w:rsidTr="008469E3">
        <w:tc>
          <w:tcPr>
            <w:tcW w:w="4785" w:type="dxa"/>
          </w:tcPr>
          <w:p w:rsidR="00460280" w:rsidRPr="00C47FB9" w:rsidRDefault="00460280" w:rsidP="00C47F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47FB9">
              <w:rPr>
                <w:b/>
                <w:sz w:val="24"/>
                <w:szCs w:val="24"/>
              </w:rPr>
              <w:t>Вопрос</w:t>
            </w:r>
          </w:p>
        </w:tc>
        <w:tc>
          <w:tcPr>
            <w:tcW w:w="4786" w:type="dxa"/>
          </w:tcPr>
          <w:p w:rsidR="00460280" w:rsidRPr="00C47FB9" w:rsidRDefault="003B40CE" w:rsidP="00C47F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Предполагаемый о</w:t>
            </w:r>
            <w:r w:rsidR="00460280" w:rsidRPr="00C47FB9">
              <w:rPr>
                <w:b/>
                <w:sz w:val="24"/>
                <w:szCs w:val="24"/>
              </w:rPr>
              <w:t>твет</w:t>
            </w:r>
          </w:p>
        </w:tc>
      </w:tr>
      <w:tr w:rsidR="00460280" w:rsidRPr="00C47FB9" w:rsidTr="008B148C">
        <w:trPr>
          <w:trHeight w:val="1487"/>
        </w:trPr>
        <w:tc>
          <w:tcPr>
            <w:tcW w:w="4785" w:type="dxa"/>
            <w:tcBorders>
              <w:bottom w:val="single" w:sz="4" w:space="0" w:color="auto"/>
            </w:tcBorders>
          </w:tcPr>
          <w:p w:rsidR="008B148C" w:rsidRDefault="008B148C" w:rsidP="008469E3">
            <w:pPr>
              <w:spacing w:after="0" w:line="240" w:lineRule="auto"/>
              <w:rPr>
                <w:sz w:val="24"/>
                <w:szCs w:val="24"/>
              </w:rPr>
            </w:pPr>
          </w:p>
          <w:p w:rsidR="008B148C" w:rsidRDefault="008B148C" w:rsidP="008469E3">
            <w:pPr>
              <w:spacing w:after="0" w:line="240" w:lineRule="auto"/>
              <w:rPr>
                <w:sz w:val="24"/>
                <w:szCs w:val="24"/>
              </w:rPr>
            </w:pPr>
          </w:p>
          <w:p w:rsidR="008B148C" w:rsidRDefault="008B148C" w:rsidP="008469E3">
            <w:pPr>
              <w:spacing w:after="0" w:line="240" w:lineRule="auto"/>
              <w:rPr>
                <w:sz w:val="24"/>
                <w:szCs w:val="24"/>
              </w:rPr>
            </w:pPr>
          </w:p>
          <w:p w:rsidR="00460280" w:rsidRPr="00C47FB9" w:rsidRDefault="003B40CE" w:rsidP="008469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1.Что значит решить неравенство</w:t>
            </w:r>
            <w:r w:rsidR="00460280" w:rsidRPr="00C47FB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460280" w:rsidRPr="00C47FB9">
              <w:rPr>
                <w:sz w:val="24"/>
                <w:szCs w:val="24"/>
              </w:rPr>
              <w:t>содержащее переменную</w:t>
            </w:r>
            <w:proofErr w:type="gramStart"/>
            <w:r w:rsidR="00460280" w:rsidRPr="00C47FB9">
              <w:rPr>
                <w:sz w:val="24"/>
                <w:szCs w:val="24"/>
              </w:rPr>
              <w:t xml:space="preserve">  ?</w:t>
            </w:r>
            <w:proofErr w:type="gramEnd"/>
          </w:p>
          <w:p w:rsidR="00460280" w:rsidRPr="00C47FB9" w:rsidRDefault="00460280" w:rsidP="008469E3">
            <w:pPr>
              <w:spacing w:after="0" w:line="240" w:lineRule="auto"/>
              <w:rPr>
                <w:sz w:val="24"/>
                <w:szCs w:val="24"/>
              </w:rPr>
            </w:pPr>
          </w:p>
          <w:p w:rsidR="00460280" w:rsidRPr="00C47FB9" w:rsidRDefault="00460280" w:rsidP="008469E3">
            <w:pPr>
              <w:spacing w:after="0" w:line="240" w:lineRule="auto"/>
              <w:rPr>
                <w:sz w:val="24"/>
                <w:szCs w:val="24"/>
              </w:rPr>
            </w:pPr>
          </w:p>
          <w:p w:rsidR="008469E3" w:rsidRPr="00C47FB9" w:rsidRDefault="008469E3" w:rsidP="008B148C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8B148C" w:rsidRDefault="00460280" w:rsidP="008469E3">
            <w:pPr>
              <w:rPr>
                <w:sz w:val="24"/>
                <w:szCs w:val="24"/>
              </w:rPr>
            </w:pPr>
            <w:r w:rsidRPr="00C47FB9">
              <w:rPr>
                <w:sz w:val="24"/>
                <w:szCs w:val="24"/>
              </w:rPr>
              <w:t>Решить неравенство, содержащее переменную  -  значит найти</w:t>
            </w:r>
            <w:r w:rsidR="003B40CE">
              <w:rPr>
                <w:sz w:val="24"/>
                <w:szCs w:val="24"/>
              </w:rPr>
              <w:t xml:space="preserve"> множество значений переменных,</w:t>
            </w:r>
            <w:r w:rsidRPr="00C47FB9">
              <w:rPr>
                <w:sz w:val="24"/>
                <w:szCs w:val="24"/>
              </w:rPr>
              <w:t xml:space="preserve"> при которых это неравенство является верным. Элементы этого множества называются решениями </w:t>
            </w:r>
          </w:p>
          <w:p w:rsidR="008B148C" w:rsidRPr="00C47FB9" w:rsidRDefault="008B148C" w:rsidP="008B14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47FB9">
              <w:rPr>
                <w:sz w:val="24"/>
                <w:szCs w:val="24"/>
              </w:rPr>
              <w:t>еравенств</w:t>
            </w:r>
            <w:r>
              <w:rPr>
                <w:sz w:val="24"/>
                <w:szCs w:val="24"/>
              </w:rPr>
              <w:t>а.</w:t>
            </w:r>
          </w:p>
          <w:p w:rsidR="008B148C" w:rsidRPr="008B148C" w:rsidRDefault="008B148C" w:rsidP="008469E3">
            <w:pPr>
              <w:rPr>
                <w:sz w:val="24"/>
                <w:szCs w:val="24"/>
              </w:rPr>
            </w:pPr>
          </w:p>
        </w:tc>
      </w:tr>
      <w:tr w:rsidR="008B148C" w:rsidRPr="00C47FB9" w:rsidTr="008B148C">
        <w:trPr>
          <w:trHeight w:val="82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8B148C" w:rsidRPr="00C47FB9" w:rsidRDefault="008B148C" w:rsidP="008469E3">
            <w:pPr>
              <w:spacing w:after="0" w:line="240" w:lineRule="auto"/>
              <w:rPr>
                <w:sz w:val="24"/>
                <w:szCs w:val="24"/>
              </w:rPr>
            </w:pPr>
          </w:p>
          <w:p w:rsidR="008B148C" w:rsidRDefault="008B148C" w:rsidP="008469E3">
            <w:pPr>
              <w:rPr>
                <w:sz w:val="24"/>
                <w:szCs w:val="24"/>
              </w:rPr>
            </w:pPr>
            <w:r w:rsidRPr="00C47FB9">
              <w:rPr>
                <w:sz w:val="24"/>
                <w:szCs w:val="24"/>
              </w:rPr>
              <w:t>2. Какое неравенство называется показательным?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8B148C" w:rsidRPr="00C47FB9" w:rsidRDefault="008B148C" w:rsidP="008469E3">
            <w:pPr>
              <w:rPr>
                <w:sz w:val="24"/>
                <w:szCs w:val="24"/>
              </w:rPr>
            </w:pPr>
            <w:r w:rsidRPr="00C47FB9">
              <w:rPr>
                <w:sz w:val="24"/>
                <w:szCs w:val="24"/>
              </w:rPr>
              <w:t>Неравенство, содержащее переменную в показателе степени</w:t>
            </w:r>
            <w:r>
              <w:rPr>
                <w:sz w:val="24"/>
                <w:szCs w:val="24"/>
              </w:rPr>
              <w:t>.</w:t>
            </w:r>
          </w:p>
        </w:tc>
      </w:tr>
      <w:tr w:rsidR="008B148C" w:rsidRPr="00C47FB9" w:rsidTr="008B148C">
        <w:trPr>
          <w:trHeight w:val="892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8B148C" w:rsidRPr="00C47FB9" w:rsidRDefault="008B148C" w:rsidP="008469E3">
            <w:pPr>
              <w:spacing w:after="0" w:line="240" w:lineRule="auto"/>
              <w:rPr>
                <w:sz w:val="24"/>
                <w:szCs w:val="24"/>
              </w:rPr>
            </w:pPr>
            <w:r w:rsidRPr="00C47FB9">
              <w:rPr>
                <w:sz w:val="24"/>
                <w:szCs w:val="24"/>
              </w:rPr>
              <w:t>3.Дать определение показательной функции.</w:t>
            </w:r>
          </w:p>
          <w:p w:rsidR="008B148C" w:rsidRPr="00C47FB9" w:rsidRDefault="008B148C" w:rsidP="008B148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8B148C" w:rsidRPr="00C47FB9" w:rsidRDefault="008B148C" w:rsidP="008469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47FB9">
              <w:rPr>
                <w:sz w:val="24"/>
                <w:szCs w:val="24"/>
              </w:rPr>
              <w:t xml:space="preserve">Функция, заданная формулой </w:t>
            </w:r>
            <w:r w:rsidRPr="00C47FB9">
              <w:rPr>
                <w:sz w:val="24"/>
                <w:szCs w:val="24"/>
                <w:lang w:val="en-US"/>
              </w:rPr>
              <w:t>y</w:t>
            </w:r>
            <w:r w:rsidRPr="00C47FB9">
              <w:rPr>
                <w:sz w:val="24"/>
                <w:szCs w:val="24"/>
              </w:rPr>
              <w:t>=</w:t>
            </w:r>
            <w:r w:rsidRPr="00C47FB9">
              <w:rPr>
                <w:sz w:val="24"/>
                <w:szCs w:val="24"/>
                <w:lang w:val="en-US"/>
              </w:rPr>
              <w:t>a</w:t>
            </w:r>
            <w:r w:rsidRPr="00C47FB9">
              <w:rPr>
                <w:sz w:val="24"/>
                <w:szCs w:val="24"/>
                <w:vertAlign w:val="superscript"/>
                <w:lang w:val="en-US"/>
              </w:rPr>
              <w:t>x</w:t>
            </w:r>
            <w:r w:rsidRPr="00C47FB9">
              <w:rPr>
                <w:sz w:val="24"/>
                <w:szCs w:val="24"/>
              </w:rPr>
              <w:t xml:space="preserve">, </w:t>
            </w:r>
            <w:r w:rsidRPr="00C47FB9">
              <w:rPr>
                <w:sz w:val="24"/>
                <w:szCs w:val="24"/>
                <w:lang w:val="en-US"/>
              </w:rPr>
              <w:t>a</w:t>
            </w:r>
            <w:r w:rsidRPr="00C47FB9">
              <w:rPr>
                <w:sz w:val="24"/>
                <w:szCs w:val="24"/>
              </w:rPr>
              <w:t>&gt;0,</w:t>
            </w:r>
            <w:r w:rsidRPr="00C47FB9">
              <w:rPr>
                <w:sz w:val="24"/>
                <w:szCs w:val="24"/>
                <w:lang w:val="en-US"/>
              </w:rPr>
              <w:t>a</w:t>
            </w:r>
            <m:oMath>
              <m:r>
                <w:rPr>
                  <w:rFonts w:ascii="Cambria Math" w:hAnsi="Cambria Math"/>
                </w:rPr>
                <m:t>≠</m:t>
              </m:r>
            </m:oMath>
            <w:r w:rsidRPr="00C47FB9">
              <w:rPr>
                <w:rFonts w:eastAsia="Times New Roman"/>
                <w:sz w:val="24"/>
                <w:szCs w:val="24"/>
              </w:rPr>
              <w:t xml:space="preserve">1 </w:t>
            </w:r>
          </w:p>
          <w:p w:rsidR="008B148C" w:rsidRPr="00C47FB9" w:rsidRDefault="008B148C" w:rsidP="008469E3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</w:t>
            </w:r>
            <w:r w:rsidRPr="00C47FB9">
              <w:rPr>
                <w:rFonts w:eastAsia="Times New Roman"/>
                <w:sz w:val="24"/>
                <w:szCs w:val="24"/>
              </w:rPr>
              <w:t xml:space="preserve">азывается показательной функцией с основанием </w:t>
            </w:r>
            <w:r w:rsidRPr="00C47FB9">
              <w:rPr>
                <w:rFonts w:eastAsia="Times New Roman"/>
                <w:i/>
                <w:sz w:val="24"/>
                <w:szCs w:val="24"/>
                <w:lang w:val="en-US"/>
              </w:rPr>
              <w:t>a</w:t>
            </w:r>
            <w:r w:rsidRPr="00C47FB9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8B148C" w:rsidRPr="00C47FB9" w:rsidTr="008B148C">
        <w:trPr>
          <w:trHeight w:val="1784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8B148C" w:rsidRPr="00C47FB9" w:rsidRDefault="008B148C" w:rsidP="008469E3">
            <w:pPr>
              <w:spacing w:after="0" w:line="240" w:lineRule="auto"/>
              <w:rPr>
                <w:sz w:val="24"/>
                <w:szCs w:val="24"/>
              </w:rPr>
            </w:pPr>
          </w:p>
          <w:p w:rsidR="008B148C" w:rsidRDefault="008B148C" w:rsidP="008469E3">
            <w:pPr>
              <w:spacing w:after="0" w:line="240" w:lineRule="auto"/>
              <w:rPr>
                <w:sz w:val="24"/>
                <w:szCs w:val="24"/>
              </w:rPr>
            </w:pPr>
            <w:r w:rsidRPr="00C47FB9">
              <w:rPr>
                <w:sz w:val="24"/>
                <w:szCs w:val="24"/>
              </w:rPr>
              <w:t xml:space="preserve">4.При каких значениях  </w:t>
            </w:r>
            <w:r w:rsidRPr="00C47FB9">
              <w:rPr>
                <w:b/>
                <w:sz w:val="24"/>
                <w:szCs w:val="24"/>
              </w:rPr>
              <w:t xml:space="preserve"> </w:t>
            </w:r>
            <w:r w:rsidRPr="00C47FB9">
              <w:rPr>
                <w:b/>
                <w:i/>
                <w:sz w:val="24"/>
                <w:szCs w:val="24"/>
                <w:lang w:val="en-US"/>
              </w:rPr>
              <w:t>c</w:t>
            </w:r>
            <w:r w:rsidRPr="00C47FB9">
              <w:rPr>
                <w:b/>
                <w:i/>
                <w:sz w:val="24"/>
                <w:szCs w:val="24"/>
              </w:rPr>
              <w:t xml:space="preserve">  </w:t>
            </w:r>
            <w:r w:rsidRPr="00C47FB9">
              <w:rPr>
                <w:sz w:val="24"/>
                <w:szCs w:val="24"/>
              </w:rPr>
              <w:t>неравенство</w:t>
            </w:r>
            <w:r w:rsidRPr="00C47FB9">
              <w:rPr>
                <w:b/>
                <w:i/>
                <w:sz w:val="24"/>
                <w:szCs w:val="24"/>
              </w:rPr>
              <w:t xml:space="preserve"> </w:t>
            </w:r>
            <w:r w:rsidRPr="00C47FB9">
              <w:rPr>
                <w:i/>
                <w:sz w:val="24"/>
                <w:szCs w:val="24"/>
                <w:lang w:val="en-US"/>
              </w:rPr>
              <w:t>a</w:t>
            </w:r>
            <w:r w:rsidRPr="00C47FB9">
              <w:rPr>
                <w:sz w:val="24"/>
                <w:szCs w:val="24"/>
                <w:vertAlign w:val="superscript"/>
                <w:lang w:val="en-US"/>
              </w:rPr>
              <w:t>x</w:t>
            </w:r>
            <w:r w:rsidRPr="00C47FB9">
              <w:rPr>
                <w:sz w:val="24"/>
                <w:szCs w:val="24"/>
                <w:vertAlign w:val="superscript"/>
              </w:rPr>
              <w:t xml:space="preserve"> </w:t>
            </w:r>
            <w:r w:rsidRPr="00C47FB9">
              <w:rPr>
                <w:sz w:val="24"/>
                <w:szCs w:val="24"/>
              </w:rPr>
              <w:t xml:space="preserve">&gt; </w:t>
            </w:r>
            <w:r w:rsidRPr="00C47FB9">
              <w:rPr>
                <w:sz w:val="24"/>
                <w:szCs w:val="24"/>
                <w:lang w:val="en-US"/>
              </w:rPr>
              <w:t>c</w:t>
            </w:r>
            <w:r w:rsidRPr="00C47FB9">
              <w:rPr>
                <w:sz w:val="24"/>
                <w:szCs w:val="24"/>
              </w:rPr>
              <w:t xml:space="preserve">  имеет решение?</w:t>
            </w:r>
          </w:p>
          <w:p w:rsidR="008B148C" w:rsidRDefault="008B148C" w:rsidP="008469E3">
            <w:pPr>
              <w:spacing w:after="0" w:line="240" w:lineRule="auto"/>
              <w:rPr>
                <w:sz w:val="24"/>
                <w:szCs w:val="24"/>
              </w:rPr>
            </w:pPr>
          </w:p>
          <w:p w:rsidR="008B148C" w:rsidRDefault="008B148C" w:rsidP="008469E3">
            <w:pPr>
              <w:spacing w:after="0" w:line="240" w:lineRule="auto"/>
              <w:rPr>
                <w:sz w:val="24"/>
                <w:szCs w:val="24"/>
              </w:rPr>
            </w:pPr>
          </w:p>
          <w:p w:rsidR="008B148C" w:rsidRPr="00C47FB9" w:rsidRDefault="008B148C" w:rsidP="008B148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8B148C" w:rsidRPr="00C47FB9" w:rsidRDefault="008B148C" w:rsidP="008469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8B148C" w:rsidRPr="00C47FB9" w:rsidRDefault="008B148C" w:rsidP="008469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47FB9">
              <w:rPr>
                <w:rFonts w:eastAsia="Times New Roman"/>
                <w:sz w:val="24"/>
                <w:szCs w:val="24"/>
              </w:rPr>
              <w:t>При  с &gt;0,</w:t>
            </w:r>
            <w:r w:rsidRPr="00C47FB9">
              <w:rPr>
                <w:rFonts w:eastAsia="Times New Roman"/>
                <w:sz w:val="24"/>
                <w:szCs w:val="24"/>
                <w:lang w:val="en-US"/>
              </w:rPr>
              <w:t>a</w:t>
            </w:r>
            <w:r w:rsidRPr="00C47FB9">
              <w:rPr>
                <w:rFonts w:eastAsia="Times New Roman"/>
                <w:sz w:val="24"/>
                <w:szCs w:val="24"/>
              </w:rPr>
              <w:t xml:space="preserve">&gt;1  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 w:rsidRPr="00C47FB9">
              <w:rPr>
                <w:rFonts w:eastAsia="Times New Roman"/>
                <w:sz w:val="24"/>
                <w:szCs w:val="24"/>
              </w:rPr>
              <w:t xml:space="preserve">решением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47FB9">
              <w:rPr>
                <w:rFonts w:eastAsia="Times New Roman"/>
                <w:sz w:val="24"/>
                <w:szCs w:val="24"/>
              </w:rPr>
              <w:t>является интервал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   </m:t>
              </m:r>
              <w:proofErr w:type="gramStart"/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( </m:t>
              </m:r>
              <w:proofErr w:type="gramEnd"/>
              <m:r>
                <w:rPr>
                  <w:rFonts w:ascii="Cambria Math" w:eastAsia="Times New Roman" w:hAnsi="Cambria Math"/>
                  <w:sz w:val="24"/>
                  <w:szCs w:val="24"/>
                </w:rPr>
                <m:t>- ∞;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а</m:t>
                      </m:r>
                    </m:sub>
                  </m:sSub>
                </m:fNam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с</m:t>
                  </m:r>
                </m:e>
              </m:func>
            </m:oMath>
            <w:r w:rsidRPr="00C47FB9">
              <w:rPr>
                <w:rFonts w:eastAsia="Times New Roman"/>
                <w:sz w:val="24"/>
                <w:szCs w:val="24"/>
              </w:rPr>
              <w:t>),</w:t>
            </w:r>
          </w:p>
          <w:p w:rsidR="008B148C" w:rsidRDefault="008B148C" w:rsidP="008469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Pr="00C47FB9">
              <w:rPr>
                <w:rFonts w:eastAsia="Times New Roman"/>
                <w:sz w:val="24"/>
                <w:szCs w:val="24"/>
              </w:rPr>
              <w:t>ри  с &gt;0,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47FB9">
              <w:rPr>
                <w:rFonts w:eastAsia="Times New Roman"/>
                <w:sz w:val="24"/>
                <w:szCs w:val="24"/>
              </w:rPr>
              <w:t xml:space="preserve"> 0 &lt;</w:t>
            </w:r>
            <w:r w:rsidRPr="00C47FB9">
              <w:rPr>
                <w:rFonts w:eastAsia="Times New Roman"/>
                <w:sz w:val="24"/>
                <w:szCs w:val="24"/>
                <w:lang w:val="en-US"/>
              </w:rPr>
              <w:t>a</w:t>
            </w:r>
            <w:r w:rsidRPr="00C47FB9">
              <w:rPr>
                <w:rFonts w:eastAsia="Times New Roman"/>
                <w:sz w:val="24"/>
                <w:szCs w:val="24"/>
              </w:rPr>
              <w:t xml:space="preserve">&lt;1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47FB9">
              <w:rPr>
                <w:rFonts w:eastAsia="Times New Roman"/>
                <w:sz w:val="24"/>
                <w:szCs w:val="24"/>
              </w:rPr>
              <w:t xml:space="preserve"> решением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47FB9">
              <w:rPr>
                <w:rFonts w:eastAsia="Times New Roman"/>
                <w:sz w:val="24"/>
                <w:szCs w:val="24"/>
              </w:rPr>
              <w:t xml:space="preserve"> является интервал</w:t>
            </w:r>
            <w:r>
              <w:rPr>
                <w:rFonts w:eastAsia="Times New Roman"/>
                <w:sz w:val="24"/>
                <w:szCs w:val="24"/>
              </w:rPr>
              <w:t>(</w:t>
            </w:r>
            <w:r w:rsidRPr="00605863">
              <w:rPr>
                <w:rFonts w:eastAsia="Times New Roman"/>
                <w:sz w:val="24"/>
                <w:szCs w:val="24"/>
              </w:rPr>
              <w:fldChar w:fldCharType="begin"/>
            </w:r>
            <w:r w:rsidRPr="00605863">
              <w:rPr>
                <w:rFonts w:eastAsia="Times New Roman"/>
                <w:sz w:val="24"/>
                <w:szCs w:val="24"/>
              </w:rPr>
              <w:instrText xml:space="preserve"> QUOTE </w:instrTex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   (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а</m:t>
                      </m:r>
                    </m:sub>
                  </m:sSub>
                </m:fNam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с</m:t>
                  </m:r>
                </m:e>
              </m:func>
              <m:r>
                <w:rPr>
                  <w:rFonts w:ascii="Cambria Math" w:eastAsia="Times New Roman" w:hAnsi="Cambria Math"/>
                  <w:sz w:val="24"/>
                  <w:szCs w:val="24"/>
                </w:rPr>
                <m:t>;∞</m:t>
              </m:r>
            </m:oMath>
            <w:r w:rsidRPr="00605863">
              <w:rPr>
                <w:rFonts w:eastAsia="Times New Roman"/>
                <w:sz w:val="24"/>
                <w:szCs w:val="24"/>
              </w:rPr>
              <w:instrText xml:space="preserve"> </w:instrText>
            </w:r>
            <w:r w:rsidRPr="00605863">
              <w:rPr>
                <w:rFonts w:eastAsia="Times New Roman"/>
                <w:sz w:val="24"/>
                <w:szCs w:val="24"/>
              </w:rPr>
              <w:fldChar w:fldCharType="separate"/>
            </w:r>
            <w:r>
              <w:rPr>
                <w:position w:val="-11"/>
              </w:rPr>
              <w:t xml:space="preserve"> </w:t>
            </w:r>
            <w:r w:rsidRPr="00605863">
              <w:rPr>
                <w:rFonts w:eastAsia="Times New Roman"/>
                <w:sz w:val="24"/>
                <w:szCs w:val="24"/>
              </w:rPr>
              <w:fldChar w:fldCharType="end"/>
            </w:r>
            <m:oMath>
              <m:func>
                <m:func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w:proofErr w:type="gramStart"/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log</m:t>
                      </m:r>
                      <w:proofErr w:type="gramEnd"/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а</m:t>
                      </m:r>
                    </m:sub>
                  </m:sSub>
                </m:fNam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с</m:t>
                  </m:r>
                </m:e>
              </m:func>
              <m:r>
                <w:rPr>
                  <w:rFonts w:ascii="Cambria Math" w:eastAsia="Times New Roman" w:hAnsi="Cambria Math"/>
                  <w:sz w:val="24"/>
                  <w:szCs w:val="24"/>
                </w:rPr>
                <m:t>; +∞</m:t>
              </m:r>
            </m:oMath>
            <w:r>
              <w:rPr>
                <w:rFonts w:eastAsia="Times New Roman"/>
                <w:sz w:val="24"/>
                <w:szCs w:val="24"/>
              </w:rPr>
              <w:t>).</w:t>
            </w:r>
          </w:p>
          <w:p w:rsidR="008B148C" w:rsidRPr="00C47FB9" w:rsidRDefault="008B148C" w:rsidP="00A71BF7">
            <w:pPr>
              <w:rPr>
                <w:sz w:val="24"/>
                <w:szCs w:val="24"/>
              </w:rPr>
            </w:pPr>
          </w:p>
        </w:tc>
      </w:tr>
      <w:tr w:rsidR="008B148C" w:rsidRPr="00C47FB9" w:rsidTr="008B148C">
        <w:trPr>
          <w:trHeight w:val="1818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8B148C" w:rsidRDefault="008B148C" w:rsidP="008469E3">
            <w:pPr>
              <w:spacing w:after="0" w:line="240" w:lineRule="auto"/>
              <w:rPr>
                <w:sz w:val="24"/>
                <w:szCs w:val="24"/>
              </w:rPr>
            </w:pPr>
          </w:p>
          <w:p w:rsidR="008B148C" w:rsidRPr="003B40CE" w:rsidRDefault="008B148C" w:rsidP="008B148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5.Дано неравенство вида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f(x)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 &lt;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 xml:space="preserve">  a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g(x)</m:t>
                  </m:r>
                </m:sup>
              </m:sSup>
            </m:oMath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</w:p>
          <w:p w:rsidR="008B148C" w:rsidRDefault="008B148C" w:rsidP="008B148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Можно ли утверждать, что:</w:t>
            </w:r>
          </w:p>
          <w:p w:rsidR="008B148C" w:rsidRPr="008B148C" w:rsidRDefault="008B148C" w:rsidP="008B148C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&lt; g(x)</m:t>
              </m:r>
            </m:oMath>
            <w:r>
              <w:rPr>
                <w:rFonts w:eastAsia="Times New Roman"/>
                <w:sz w:val="24"/>
                <w:szCs w:val="24"/>
                <w:lang w:val="en-US"/>
              </w:rPr>
              <w:t>,</w:t>
            </w:r>
          </w:p>
          <w:p w:rsidR="008B148C" w:rsidRPr="008B148C" w:rsidRDefault="008B148C" w:rsidP="008B148C">
            <w:pPr>
              <w:pStyle w:val="a7"/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8B148C" w:rsidRPr="00C47FB9" w:rsidRDefault="008B148C" w:rsidP="008B148C">
            <w:pPr>
              <w:ind w:left="360"/>
              <w:rPr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б)</m:t>
              </m:r>
              <m:r>
                <w:rPr>
                  <w:rFonts w:ascii="Cambria Math" w:eastAsia="Times New Roman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vertAlign w:val="superscript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&gt;</m:t>
              </m:r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g(x)</m:t>
              </m:r>
            </m:oMath>
            <w:r w:rsidRPr="008B148C">
              <w:rPr>
                <w:rFonts w:eastAsia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8B148C" w:rsidRDefault="008B148C" w:rsidP="008469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8B148C" w:rsidRDefault="008B148C" w:rsidP="008469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8B148C" w:rsidRDefault="008B148C" w:rsidP="008469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8B148C" w:rsidRDefault="008B148C" w:rsidP="008B14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)д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а, если а</w:t>
            </w:r>
            <w:r w:rsidRPr="00C47FB9">
              <w:rPr>
                <w:sz w:val="24"/>
                <w:szCs w:val="24"/>
                <w:vertAlign w:val="superscript"/>
              </w:rPr>
              <w:t xml:space="preserve"> </w:t>
            </w:r>
            <w:r w:rsidRPr="00C47FB9">
              <w:rPr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>1,</w:t>
            </w:r>
          </w:p>
          <w:p w:rsidR="008B148C" w:rsidRDefault="008B148C" w:rsidP="008B148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б) да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если </w:t>
            </w:r>
            <w:r w:rsidRPr="00C47FB9">
              <w:rPr>
                <w:rFonts w:eastAsia="Times New Roman"/>
                <w:sz w:val="24"/>
                <w:szCs w:val="24"/>
              </w:rPr>
              <w:t>0 &lt;</w:t>
            </w:r>
            <w:r w:rsidRPr="00C47FB9">
              <w:rPr>
                <w:rFonts w:eastAsia="Times New Roman"/>
                <w:sz w:val="24"/>
                <w:szCs w:val="24"/>
                <w:lang w:val="en-US"/>
              </w:rPr>
              <w:t>a</w:t>
            </w:r>
            <w:r w:rsidRPr="00C47FB9">
              <w:rPr>
                <w:rFonts w:eastAsia="Times New Roman"/>
                <w:sz w:val="24"/>
                <w:szCs w:val="24"/>
              </w:rPr>
              <w:t xml:space="preserve">&lt;1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47FB9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8B148C" w:rsidRDefault="008B148C" w:rsidP="008469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8B148C" w:rsidRDefault="008B148C" w:rsidP="008469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8B148C" w:rsidRPr="00C47FB9" w:rsidRDefault="008B148C" w:rsidP="00A71BF7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B148C" w:rsidRPr="00C47FB9" w:rsidTr="008B148C">
        <w:trPr>
          <w:trHeight w:val="3224"/>
        </w:trPr>
        <w:tc>
          <w:tcPr>
            <w:tcW w:w="4785" w:type="dxa"/>
            <w:tcBorders>
              <w:top w:val="single" w:sz="4" w:space="0" w:color="auto"/>
            </w:tcBorders>
          </w:tcPr>
          <w:p w:rsidR="008B148C" w:rsidRDefault="008B148C" w:rsidP="008469E3">
            <w:pPr>
              <w:spacing w:after="0" w:line="240" w:lineRule="auto"/>
              <w:rPr>
                <w:sz w:val="24"/>
                <w:szCs w:val="24"/>
              </w:rPr>
            </w:pPr>
          </w:p>
          <w:p w:rsidR="008B148C" w:rsidRDefault="008B148C" w:rsidP="008469E3">
            <w:pPr>
              <w:spacing w:after="0" w:line="240" w:lineRule="auto"/>
              <w:rPr>
                <w:sz w:val="24"/>
                <w:szCs w:val="24"/>
              </w:rPr>
            </w:pPr>
          </w:p>
          <w:p w:rsidR="008B148C" w:rsidRDefault="008B148C" w:rsidP="008469E3">
            <w:pPr>
              <w:spacing w:after="0" w:line="240" w:lineRule="auto"/>
              <w:rPr>
                <w:sz w:val="24"/>
                <w:szCs w:val="24"/>
              </w:rPr>
            </w:pPr>
          </w:p>
          <w:p w:rsidR="008B148C" w:rsidRDefault="008B148C" w:rsidP="008469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Какие свойства показательной функции применяются при решении неравенств:</w:t>
            </w:r>
          </w:p>
          <w:p w:rsidR="008B148C" w:rsidRPr="008B148C" w:rsidRDefault="008B148C" w:rsidP="008469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х</w:t>
            </w:r>
            <w:r>
              <w:rPr>
                <w:sz w:val="24"/>
                <w:szCs w:val="24"/>
                <w:lang w:val="en-US"/>
              </w:rPr>
              <w:t>&gt;2</w:t>
            </w:r>
            <w:r>
              <w:rPr>
                <w:sz w:val="24"/>
                <w:szCs w:val="24"/>
                <w:vertAlign w:val="superscript"/>
                <w:lang w:val="en-US"/>
              </w:rPr>
              <w:t>n</w:t>
            </w:r>
            <w:r>
              <w:rPr>
                <w:sz w:val="24"/>
                <w:szCs w:val="24"/>
              </w:rPr>
              <w:t>;</w:t>
            </w:r>
          </w:p>
          <w:p w:rsidR="008B148C" w:rsidRDefault="008B148C" w:rsidP="008469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б)</w:t>
            </w:r>
            <w:r>
              <w:rPr>
                <w:sz w:val="24"/>
                <w:szCs w:val="24"/>
                <w:lang w:val="en-US"/>
              </w:rPr>
              <w:t>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oMath>
            <w:r>
              <w:rPr>
                <w:rFonts w:eastAsia="Times New Roman"/>
                <w:sz w:val="24"/>
                <w:szCs w:val="24"/>
                <w:lang w:val="en-US"/>
              </w:rPr>
              <w:t>)</w:t>
            </w:r>
            <w:r>
              <w:rPr>
                <w:rFonts w:eastAsia="Times New Roman"/>
                <w:sz w:val="24"/>
                <w:szCs w:val="24"/>
                <w:vertAlign w:val="superscript"/>
                <w:lang w:val="en-US"/>
              </w:rPr>
              <w:t xml:space="preserve">x </w:t>
            </w:r>
            <w:r>
              <w:rPr>
                <w:rFonts w:eastAsia="Times New Roman"/>
                <w:sz w:val="24"/>
                <w:szCs w:val="24"/>
                <w:lang w:val="en-US"/>
              </w:rPr>
              <w:t>&lt; (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oMath>
            <w:r>
              <w:rPr>
                <w:rFonts w:eastAsia="Times New Roman"/>
                <w:sz w:val="24"/>
                <w:szCs w:val="24"/>
                <w:lang w:val="en-US"/>
              </w:rPr>
              <w:t>)</w:t>
            </w:r>
            <w:r>
              <w:rPr>
                <w:rFonts w:eastAsia="Times New Roman"/>
                <w:sz w:val="24"/>
                <w:szCs w:val="24"/>
                <w:vertAlign w:val="superscript"/>
                <w:lang w:val="en-US"/>
              </w:rPr>
              <w:t>k</w:t>
            </w:r>
            <w:proofErr w:type="gramStart"/>
            <w:r>
              <w:rPr>
                <w:rFonts w:eastAsia="Times New Roman"/>
                <w:sz w:val="24"/>
                <w:szCs w:val="24"/>
                <w:lang w:val="en-US"/>
              </w:rPr>
              <w:t xml:space="preserve">  ?</w:t>
            </w:r>
            <w:proofErr w:type="gramEnd"/>
          </w:p>
          <w:p w:rsidR="008B148C" w:rsidRDefault="008B148C" w:rsidP="008469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8B148C" w:rsidRDefault="008B148C" w:rsidP="008469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8B148C" w:rsidRDefault="008B148C" w:rsidP="008B148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8B148C" w:rsidRDefault="008B148C" w:rsidP="008469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8B148C" w:rsidRDefault="008B148C" w:rsidP="008469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8B148C" w:rsidRDefault="008B148C" w:rsidP="008469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Свойство монотонности:</w:t>
            </w:r>
          </w:p>
          <w:p w:rsidR="008B148C" w:rsidRPr="003C38CA" w:rsidRDefault="008B148C" w:rsidP="008469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а) так как  показательная  функция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у=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C38CA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  <w:vertAlign w:val="superscript"/>
                <w:lang w:val="en-US"/>
              </w:rPr>
              <w:t>t</w:t>
            </w:r>
            <w:r w:rsidRPr="003C38CA">
              <w:rPr>
                <w:rFonts w:eastAsia="Times New Roman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z w:val="24"/>
                <w:szCs w:val="24"/>
                <w:lang w:val="en-US"/>
              </w:rPr>
              <w:t>a</w:t>
            </w:r>
            <w:r w:rsidRPr="003C38CA">
              <w:rPr>
                <w:rFonts w:eastAsia="Times New Roman"/>
                <w:sz w:val="24"/>
                <w:szCs w:val="24"/>
              </w:rPr>
              <w:t>=2, 2&gt; 1</w:t>
            </w:r>
            <w:r>
              <w:rPr>
                <w:rFonts w:eastAsia="Times New Roman"/>
                <w:sz w:val="24"/>
                <w:szCs w:val="24"/>
              </w:rPr>
              <w:t xml:space="preserve"> возрастает,  то </w:t>
            </w:r>
            <w:r>
              <w:rPr>
                <w:rFonts w:eastAsia="Times New Roman"/>
                <w:sz w:val="24"/>
                <w:szCs w:val="24"/>
                <w:lang w:val="en-US"/>
              </w:rPr>
              <w:t>x</w:t>
            </w:r>
            <w:r w:rsidRPr="003C38CA">
              <w:rPr>
                <w:rFonts w:eastAsia="Times New Roman"/>
                <w:sz w:val="24"/>
                <w:szCs w:val="24"/>
              </w:rPr>
              <w:t xml:space="preserve"> &gt;</w:t>
            </w:r>
            <w:r>
              <w:rPr>
                <w:rFonts w:eastAsia="Times New Roman"/>
                <w:sz w:val="24"/>
                <w:szCs w:val="24"/>
                <w:lang w:val="en-US"/>
              </w:rPr>
              <w:t>n</w:t>
            </w:r>
            <w:r w:rsidRPr="003C38CA">
              <w:rPr>
                <w:rFonts w:eastAsia="Times New Roman"/>
                <w:sz w:val="24"/>
                <w:szCs w:val="24"/>
              </w:rPr>
              <w:t>;</w:t>
            </w:r>
          </w:p>
          <w:p w:rsidR="008B148C" w:rsidRPr="003C38CA" w:rsidRDefault="008B148C" w:rsidP="008469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б) так как показательная функция</w:t>
            </w:r>
          </w:p>
          <w:p w:rsidR="008B148C" w:rsidRPr="008B148C" w:rsidRDefault="008B148C" w:rsidP="00A71B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= </w:t>
            </w:r>
            <w:r w:rsidRPr="008B148C">
              <w:rPr>
                <w:rFonts w:eastAsia="Times New Roman"/>
                <w:sz w:val="24"/>
                <w:szCs w:val="24"/>
              </w:rPr>
              <w:t>(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 w:rsidRPr="008B148C">
              <w:rPr>
                <w:rFonts w:eastAsia="Times New Roman"/>
                <w:sz w:val="24"/>
                <w:szCs w:val="24"/>
              </w:rPr>
              <w:t>)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  <w:vertAlign w:val="superscript"/>
              </w:rPr>
              <w:t>р</w:t>
            </w:r>
            <w:proofErr w:type="spellEnd"/>
            <w:proofErr w:type="gramEnd"/>
            <w:r w:rsidRPr="008B148C"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 xml:space="preserve">  при а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 w:rsidRPr="008B148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Pr="008B148C">
              <w:rPr>
                <w:rFonts w:eastAsia="Times New Roman"/>
                <w:sz w:val="24"/>
                <w:szCs w:val="24"/>
              </w:rPr>
              <w:t xml:space="preserve">  0&lt;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 w:rsidRPr="008B148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B148C">
              <w:rPr>
                <w:rFonts w:eastAsia="Times New Roman"/>
                <w:sz w:val="24"/>
                <w:szCs w:val="24"/>
              </w:rPr>
              <w:t xml:space="preserve">&lt;1 </w:t>
            </w:r>
            <w:r>
              <w:rPr>
                <w:rFonts w:eastAsia="Times New Roman"/>
                <w:sz w:val="24"/>
                <w:szCs w:val="24"/>
              </w:rPr>
              <w:t xml:space="preserve">, то </w:t>
            </w:r>
            <w:r w:rsidRPr="008B148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x</w:t>
            </w:r>
            <w:r w:rsidRPr="008B148C">
              <w:rPr>
                <w:rFonts w:eastAsia="Times New Roman"/>
                <w:sz w:val="24"/>
                <w:szCs w:val="24"/>
              </w:rPr>
              <w:t>&gt;</w:t>
            </w:r>
            <w:r>
              <w:rPr>
                <w:rFonts w:eastAsia="Times New Roman"/>
                <w:sz w:val="24"/>
                <w:szCs w:val="24"/>
                <w:lang w:val="en-US"/>
              </w:rPr>
              <w:t>n</w:t>
            </w:r>
            <w:r w:rsidRPr="008B148C">
              <w:rPr>
                <w:rFonts w:eastAsia="Times New Roman"/>
                <w:sz w:val="24"/>
                <w:szCs w:val="24"/>
              </w:rPr>
              <w:t>.</w:t>
            </w:r>
          </w:p>
          <w:p w:rsidR="008B148C" w:rsidRDefault="008B148C" w:rsidP="00A71B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</w:p>
          <w:p w:rsidR="008B148C" w:rsidRDefault="008B148C" w:rsidP="00A71B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8B148C" w:rsidRDefault="008B148C" w:rsidP="00A71BF7">
            <w:pPr>
              <w:rPr>
                <w:rFonts w:eastAsia="Times New Roman"/>
                <w:sz w:val="24"/>
                <w:szCs w:val="24"/>
              </w:rPr>
            </w:pPr>
            <w:r w:rsidRPr="00C47FB9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:rsidR="00460280" w:rsidRPr="00C47FB9" w:rsidRDefault="00460280">
      <w:pPr>
        <w:rPr>
          <w:sz w:val="24"/>
          <w:szCs w:val="24"/>
        </w:rPr>
      </w:pPr>
    </w:p>
    <w:sectPr w:rsidR="00460280" w:rsidRPr="00C47FB9" w:rsidSect="00C33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71AE4"/>
    <w:multiLevelType w:val="hybridMultilevel"/>
    <w:tmpl w:val="C5C80AB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attachedTemplate r:id="rId1"/>
  <w:defaultTabStop w:val="708"/>
  <w:characterSpacingControl w:val="doNotCompress"/>
  <w:compat/>
  <w:rsids>
    <w:rsidRoot w:val="003B40CE"/>
    <w:rsid w:val="003B40CE"/>
    <w:rsid w:val="003C38CA"/>
    <w:rsid w:val="00460280"/>
    <w:rsid w:val="00605863"/>
    <w:rsid w:val="008469E3"/>
    <w:rsid w:val="008B148C"/>
    <w:rsid w:val="00A71BF7"/>
    <w:rsid w:val="00A76E13"/>
    <w:rsid w:val="00B3259C"/>
    <w:rsid w:val="00C33C05"/>
    <w:rsid w:val="00C4181E"/>
    <w:rsid w:val="00C4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C0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2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46028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6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028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B14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91;&#1088;&#1086;&#1082;%202010\&#1087;&#1088;&#1080;&#1083;&#1086;&#1078;&#1077;&#1085;&#1080;&#1077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1</Template>
  <TotalTime>24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1</cp:revision>
  <dcterms:created xsi:type="dcterms:W3CDTF">2010-01-22T11:16:00Z</dcterms:created>
  <dcterms:modified xsi:type="dcterms:W3CDTF">2010-01-22T11:40:00Z</dcterms:modified>
</cp:coreProperties>
</file>