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19" w:rsidRPr="005A7B72" w:rsidRDefault="00AE61B8" w:rsidP="005A7B72">
      <w:pPr>
        <w:jc w:val="right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Приложение 2</w:t>
      </w:r>
    </w:p>
    <w:p w:rsidR="00963122" w:rsidRDefault="0081340C" w:rsidP="00963122">
      <w:pPr>
        <w:jc w:val="both"/>
        <w:rPr>
          <w:rFonts w:ascii="Times New Roman" w:hAnsi="Times New Roman" w:cs="Times New Roman"/>
          <w:iCs/>
          <w:sz w:val="28"/>
        </w:rPr>
      </w:pPr>
      <w:r w:rsidRPr="005A7B72">
        <w:rPr>
          <w:rFonts w:ascii="Times New Roman" w:hAnsi="Times New Roman" w:cs="Times New Roman"/>
          <w:iCs/>
          <w:sz w:val="28"/>
        </w:rPr>
        <w:t xml:space="preserve">Составьте словосочетания, использовав в качестве зависимых слов разносклоняемяе существительны на </w:t>
      </w:r>
      <w:proofErr w:type="gramStart"/>
      <w:r w:rsidRPr="005A7B72">
        <w:rPr>
          <w:rFonts w:ascii="Times New Roman" w:hAnsi="Times New Roman" w:cs="Times New Roman"/>
          <w:iCs/>
          <w:sz w:val="28"/>
        </w:rPr>
        <w:t>–м</w:t>
      </w:r>
      <w:proofErr w:type="gramEnd"/>
      <w:r w:rsidRPr="005A7B72">
        <w:rPr>
          <w:rFonts w:ascii="Times New Roman" w:hAnsi="Times New Roman" w:cs="Times New Roman"/>
          <w:iCs/>
          <w:sz w:val="28"/>
        </w:rPr>
        <w:t>я. Не повторяйтесь!</w:t>
      </w:r>
    </w:p>
    <w:p w:rsidR="005A7B72" w:rsidRPr="005A7B72" w:rsidRDefault="005A7B72" w:rsidP="00963122">
      <w:pPr>
        <w:jc w:val="both"/>
        <w:rPr>
          <w:rFonts w:ascii="Times New Roman" w:hAnsi="Times New Roman" w:cs="Times New Roman"/>
          <w:iCs/>
          <w:sz w:val="28"/>
        </w:rPr>
      </w:pPr>
    </w:p>
    <w:p w:rsidR="00D43292" w:rsidRPr="005A7B72" w:rsidRDefault="0075042D" w:rsidP="005A7B72">
      <w:pPr>
        <w:jc w:val="center"/>
        <w:rPr>
          <w:rFonts w:ascii="Times New Roman" w:hAnsi="Times New Roman" w:cs="Times New Roman"/>
          <w:sz w:val="28"/>
        </w:rPr>
      </w:pPr>
      <w:r w:rsidRPr="005A7B72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120509" cy="3436883"/>
            <wp:effectExtent l="19050" t="0" r="3941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8800" cy="4343400"/>
                      <a:chOff x="1600200" y="1676400"/>
                      <a:chExt cx="5638800" cy="4343400"/>
                    </a:xfrm>
                  </a:grpSpPr>
                  <a:sp>
                    <a:nvSpPr>
                      <a:cNvPr id="1026" name="AutoShape 2"/>
                      <a:cNvSpPr>
                        <a:spLocks noChangeArrowheads="1"/>
                      </a:cNvSpPr>
                    </a:nvSpPr>
                    <a:spPr bwMode="auto">
                      <a:xfrm>
                        <a:off x="1600200" y="1676400"/>
                        <a:ext cx="5638800" cy="4343400"/>
                      </a:xfrm>
                      <a:prstGeom prst="bevel">
                        <a:avLst>
                          <a:gd name="adj" fmla="val 5713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latinLnBrk="0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just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ru-RU" sz="20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just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000" b="1" i="1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Законы</a:t>
                          </a:r>
                          <a:r>
                            <a:rPr kumimoji="0" lang="ru-RU" sz="2000" b="1" i="1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_______________________________</a:t>
                          </a:r>
                          <a:endParaRPr kumimoji="0" lang="ru-RU" sz="20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Times New Roman" pitchFamily="18" charset="0"/>
                            <a:cs typeface="Arial" pitchFamily="34" charset="0"/>
                          </a:endParaRPr>
                        </a:p>
                        <a:p>
                          <a:pPr marL="0" marR="0" lvl="0" indent="0" algn="just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ru-RU" sz="20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Times New Roman" pitchFamily="18" charset="0"/>
                            <a:cs typeface="Arial" pitchFamily="34" charset="0"/>
                          </a:endParaRPr>
                        </a:p>
                        <a:p>
                          <a:pPr marL="0" marR="0" lvl="0" indent="0" algn="just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000" b="1" i="1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Цвет</a:t>
                          </a:r>
                          <a:r>
                            <a:rPr kumimoji="0" lang="ru-RU" sz="2000" b="1" i="1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cs typeface="Arial" pitchFamily="34" charset="0"/>
                            </a:rPr>
                            <a:t>_________________________________</a:t>
                          </a:r>
                          <a:endParaRPr kumimoji="0" lang="ru-RU" sz="20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just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ru-RU" sz="2000" b="1" i="1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Times New Roman" pitchFamily="18" charset="0"/>
                            <a:cs typeface="Arial" pitchFamily="34" charset="0"/>
                          </a:endParaRPr>
                        </a:p>
                        <a:p>
                          <a:pPr lv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ru-RU" sz="2000" b="1" i="1" dirty="0" err="1" smtClean="0">
                              <a:latin typeface="Calibri" pitchFamily="34" charset="0"/>
                              <a:cs typeface="Arial" pitchFamily="34" charset="0"/>
                            </a:rPr>
                            <a:t>Происхождение________________________</a:t>
                          </a:r>
                          <a:endParaRPr lang="ru-RU" sz="2000" b="1" i="1" dirty="0" smtClean="0"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lv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endParaRPr lang="ru-RU" sz="2000" b="1" i="1" dirty="0" smtClean="0"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lv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endParaRPr lang="ru-RU" sz="2000" b="1" i="1" dirty="0" smtClean="0"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lv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ru-RU" sz="2000" b="1" i="1" dirty="0" err="1" smtClean="0">
                              <a:latin typeface="Calibri" pitchFamily="34" charset="0"/>
                              <a:cs typeface="Arial" pitchFamily="34" charset="0"/>
                            </a:rPr>
                            <a:t>Потеря_______________________________</a:t>
                          </a:r>
                          <a:endParaRPr lang="ru-RU" sz="2000" b="1" i="1" dirty="0" smtClean="0">
                            <a:latin typeface="Times New Roman" pitchFamily="18" charset="0"/>
                            <a:cs typeface="Arial" pitchFamily="34" charset="0"/>
                          </a:endParaRPr>
                        </a:p>
                        <a:p>
                          <a:pPr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endParaRPr lang="ru-RU" sz="2000" b="1" i="1" dirty="0" smtClean="0">
                            <a:latin typeface="Calibri" pitchFamily="34" charset="0"/>
                            <a:cs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ru-RU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C73392" w:rsidRDefault="00C73392" w:rsidP="00963122">
      <w:pPr>
        <w:jc w:val="both"/>
        <w:rPr>
          <w:b/>
          <w:sz w:val="28"/>
        </w:rPr>
      </w:pPr>
    </w:p>
    <w:p w:rsidR="00D43292" w:rsidRDefault="00D43292" w:rsidP="00963122">
      <w:pPr>
        <w:jc w:val="both"/>
        <w:rPr>
          <w:b/>
          <w:sz w:val="28"/>
        </w:rPr>
      </w:pPr>
    </w:p>
    <w:p w:rsidR="00D43292" w:rsidRDefault="00D43292" w:rsidP="00D43292">
      <w:pPr>
        <w:jc w:val="both"/>
        <w:rPr>
          <w:b/>
          <w:sz w:val="28"/>
        </w:rPr>
      </w:pPr>
    </w:p>
    <w:p w:rsidR="00C73392" w:rsidRDefault="00C73392" w:rsidP="005A7B72">
      <w:pPr>
        <w:jc w:val="center"/>
        <w:rPr>
          <w:b/>
          <w:sz w:val="28"/>
        </w:rPr>
      </w:pPr>
    </w:p>
    <w:sectPr w:rsidR="00C73392" w:rsidSect="005A7B72">
      <w:pgSz w:w="11906" w:h="16838"/>
      <w:pgMar w:top="1134" w:right="1134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6A0"/>
    <w:multiLevelType w:val="hybridMultilevel"/>
    <w:tmpl w:val="3A7A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84B05"/>
    <w:multiLevelType w:val="hybridMultilevel"/>
    <w:tmpl w:val="F6B62462"/>
    <w:lvl w:ilvl="0" w:tplc="764249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3122"/>
    <w:rsid w:val="000327C5"/>
    <w:rsid w:val="00130D1C"/>
    <w:rsid w:val="00283532"/>
    <w:rsid w:val="002C1BC6"/>
    <w:rsid w:val="004F48F3"/>
    <w:rsid w:val="0055345A"/>
    <w:rsid w:val="005A7B72"/>
    <w:rsid w:val="005F3803"/>
    <w:rsid w:val="00681719"/>
    <w:rsid w:val="0075042D"/>
    <w:rsid w:val="007D70C6"/>
    <w:rsid w:val="0081340C"/>
    <w:rsid w:val="00942A70"/>
    <w:rsid w:val="00963122"/>
    <w:rsid w:val="009729D8"/>
    <w:rsid w:val="00993ED1"/>
    <w:rsid w:val="00AE61B8"/>
    <w:rsid w:val="00BD2986"/>
    <w:rsid w:val="00C73392"/>
    <w:rsid w:val="00CC7D35"/>
    <w:rsid w:val="00D3615D"/>
    <w:rsid w:val="00D43292"/>
    <w:rsid w:val="00D80BB8"/>
    <w:rsid w:val="00E848D0"/>
    <w:rsid w:val="00F03D94"/>
    <w:rsid w:val="00F42B5E"/>
    <w:rsid w:val="00F4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4329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2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3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2009-12-27T09:59:00Z</cp:lastPrinted>
  <dcterms:created xsi:type="dcterms:W3CDTF">2009-11-24T19:26:00Z</dcterms:created>
  <dcterms:modified xsi:type="dcterms:W3CDTF">2009-12-27T09:59:00Z</dcterms:modified>
</cp:coreProperties>
</file>