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91" w:rsidRDefault="00E55F8E">
      <w:r>
        <w:rPr>
          <w:noProof/>
          <w:lang w:eastAsia="ru-RU"/>
        </w:rPr>
        <w:pict>
          <v:group id="_x0000_s1067" style="position:absolute;margin-left:361.8pt;margin-top:255.95pt;width:108.75pt;height:56.1pt;z-index:251682816" coordorigin="12285,3870" coordsize="2595,1440">
            <v:roundrect id="_x0000_s1068" style="position:absolute;left:12285;top:3870;width:2595;height:1440" arcsize="10923f" fillcolor="#b8cce4 [1300]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left:12415;top:4338;width:2256;height:450;mso-position-vertical:absolute;mso-width-relative:margin;mso-height-relative:margin" fillcolor="#b8cce4 [1300]" stroked="f" strokecolor="white [3212]">
              <v:textbox style="mso-next-textbox:#_x0000_s1069">
                <w:txbxContent>
                  <w:p w:rsidR="00FC2D1D" w:rsidRDefault="00FC2D1D" w:rsidP="00FC2D1D">
                    <w:pPr>
                      <w:jc w:val="center"/>
                    </w:pPr>
                    <w:r>
                      <w:t>Телефон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064" style="position:absolute;margin-left:366.35pt;margin-top:184.5pt;width:108.75pt;height:56.1pt;z-index:251681792" coordorigin="12285,3870" coordsize="2595,1440">
            <v:roundrect id="_x0000_s1065" style="position:absolute;left:12285;top:3870;width:2595;height:1440" arcsize="10923f" fillcolor="#b8cce4 [1300]"/>
            <v:shape id="_x0000_s1066" type="#_x0000_t202" style="position:absolute;left:12415;top:4338;width:2256;height:450;mso-position-vertical:absolute;mso-width-relative:margin;mso-height-relative:margin" fillcolor="#b8cce4 [1300]" stroked="f" strokecolor="white [3212]">
              <v:textbox style="mso-next-textbox:#_x0000_s1066">
                <w:txbxContent>
                  <w:p w:rsidR="00FC2D1D" w:rsidRDefault="00FC2D1D" w:rsidP="00FC2D1D">
                    <w:pPr>
                      <w:jc w:val="center"/>
                    </w:pPr>
                    <w:r>
                      <w:t>Микрофон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061" style="position:absolute;margin-left:354.6pt;margin-top:116.2pt;width:108.75pt;height:56.1pt;z-index:251680768" coordorigin="12285,3870" coordsize="2595,1440">
            <v:roundrect id="_x0000_s1062" style="position:absolute;left:12285;top:3870;width:2595;height:1440" arcsize="10923f" fillcolor="#b8cce4 [1300]"/>
            <v:shape id="_x0000_s1063" type="#_x0000_t202" style="position:absolute;left:12415;top:4338;width:2256;height:450;mso-position-vertical:absolute;mso-width-relative:margin;mso-height-relative:margin" fillcolor="#b8cce4 [1300]" stroked="f" strokecolor="white [3212]">
              <v:textbox style="mso-next-textbox:#_x0000_s1063">
                <w:txbxContent>
                  <w:p w:rsidR="00FC2D1D" w:rsidRDefault="00FC2D1D" w:rsidP="00FC2D1D">
                    <w:pPr>
                      <w:jc w:val="center"/>
                    </w:pPr>
                    <w:r>
                      <w:t>Резистор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100" style="position:absolute;margin-left:475.1pt;margin-top:312.05pt;width:143.25pt;height:56.8pt;z-index:251694080" coordorigin="12165,7095" coordsize="3090,1560">
            <v:roundrect id="_x0000_s1101" style="position:absolute;left:12165;top:7095;width:3090;height:1560" arcsize="10923f" fillcolor="#b8cce4 [1300]"/>
            <v:shape id="_x0000_s1102" type="#_x0000_t202" style="position:absolute;left:12285;top:7590;width:2745;height:810;mso-position-horizontal:absolute;mso-width-relative:margin;mso-height-relative:margin" fillcolor="#b8cce4 [1300]" stroked="f" strokecolor="white [3212]">
              <v:textbox>
                <w:txbxContent>
                  <w:p w:rsidR="00E55F8E" w:rsidRDefault="00E55F8E" w:rsidP="00E55F8E">
                    <w:pPr>
                      <w:jc w:val="center"/>
                    </w:pPr>
                    <w:r>
                      <w:t>Соединения проводов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097" style="position:absolute;margin-left:361.8pt;margin-top:373.2pt;width:143.25pt;height:52.85pt;z-index:251693056" coordorigin="12165,7095" coordsize="3090,1560">
            <v:roundrect id="_x0000_s1098" style="position:absolute;left:12165;top:7095;width:3090;height:1560" arcsize="10923f" fillcolor="#b8cce4 [1300]"/>
            <v:shape id="_x0000_s1099" type="#_x0000_t202" style="position:absolute;left:12285;top:7590;width:2745;height:810;mso-position-horizontal:absolute;mso-width-relative:margin;mso-height-relative:margin" fillcolor="#b8cce4 [1300]" stroked="f" strokecolor="white [3212]">
              <v:textbox>
                <w:txbxContent>
                  <w:p w:rsidR="00E55F8E" w:rsidRDefault="00E55F8E" w:rsidP="00E55F8E">
                    <w:pPr>
                      <w:jc w:val="center"/>
                    </w:pPr>
                    <w:r>
                      <w:t>Громкоговоритель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106" style="position:absolute;margin-left:618.35pt;margin-top:314.8pt;width:143.25pt;height:49.4pt;z-index:251696128" coordorigin="12165,7095" coordsize="3090,1560">
            <v:roundrect id="_x0000_s1107" style="position:absolute;left:12165;top:7095;width:3090;height:1560" arcsize="10923f" fillcolor="#b8cce4 [1300]"/>
            <v:shape id="_x0000_s1108" type="#_x0000_t202" style="position:absolute;left:12285;top:7590;width:2745;height:810;mso-position-horizontal:absolute;mso-width-relative:margin;mso-height-relative:margin" fillcolor="#b8cce4 [1300]" stroked="f" strokecolor="white [3212]">
              <v:textbox>
                <w:txbxContent>
                  <w:p w:rsidR="00E55F8E" w:rsidRDefault="00E55F8E" w:rsidP="00E55F8E">
                    <w:pPr>
                      <w:jc w:val="center"/>
                    </w:pPr>
                    <w:r>
                      <w:t>Источники тока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103" style="position:absolute;margin-left:361.8pt;margin-top:430.2pt;width:143.25pt;height:69.75pt;z-index:251695104" coordorigin="12165,7095" coordsize="3090,1560">
            <v:roundrect id="_x0000_s1104" style="position:absolute;left:12165;top:7095;width:3090;height:1560" arcsize="10923f" fillcolor="#b8cce4 [1300]"/>
            <v:shape id="_x0000_s1105" type="#_x0000_t202" style="position:absolute;left:12285;top:7590;width:2745;height:810;mso-position-horizontal:absolute;mso-width-relative:margin;mso-height-relative:margin" fillcolor="#b8cce4 [1300]" stroked="f" strokecolor="white [3212]">
              <v:textbox>
                <w:txbxContent>
                  <w:p w:rsidR="00E55F8E" w:rsidRDefault="00E55F8E" w:rsidP="00E55F8E">
                    <w:pPr>
                      <w:jc w:val="center"/>
                    </w:pPr>
                    <w:r>
                      <w:t>Соединительные провода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040" style="position:absolute;margin-left:618.35pt;margin-top:240.6pt;width:125.45pt;height:65.85pt;z-index:251669504" coordorigin="12165,9075" coordsize="2595,1440">
            <v:roundrect id="_x0000_s1030" style="position:absolute;left:12165;top:9075;width:2595;height:1440" arcsize="10923f" fillcolor="#b8cce4 [1300]"/>
            <v:shape id="_x0000_s1035" type="#_x0000_t202" style="position:absolute;left:12285;top:9480;width:2256;height:705;mso-position-horizontal:absolute;mso-position-vertical:absolute;mso-width-relative:margin;mso-height-relative:margin" fillcolor="#b8cce4 [1300]" stroked="f" strokecolor="white [3212]">
              <v:textbox>
                <w:txbxContent>
                  <w:p w:rsidR="00782AC2" w:rsidRDefault="00782AC2" w:rsidP="00782AC2">
                    <w:pPr>
                      <w:jc w:val="center"/>
                    </w:pPr>
                    <w:r>
                      <w:t>Коммутирующие элементы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079" style="position:absolute;margin-left:482.55pt;margin-top:240.6pt;width:108.75pt;height:56.1pt;z-index:251686912" coordorigin="12285,3870" coordsize="2595,1440">
            <v:roundrect id="_x0000_s1080" style="position:absolute;left:12285;top:3870;width:2595;height:1440" arcsize="10923f" fillcolor="#b8cce4 [1300]"/>
            <v:shape id="_x0000_s1081" type="#_x0000_t202" style="position:absolute;left:12415;top:4338;width:2256;height:450;mso-position-vertical:absolute;mso-width-relative:margin;mso-height-relative:margin" fillcolor="#b8cce4 [1300]" stroked="f" strokecolor="white [3212]">
              <v:textbox style="mso-next-textbox:#_x0000_s1081">
                <w:txbxContent>
                  <w:p w:rsidR="00FC2D1D" w:rsidRDefault="00FC2D1D" w:rsidP="00FC2D1D">
                    <w:pPr>
                      <w:jc w:val="center"/>
                    </w:pPr>
                    <w:r>
                      <w:t>Клемма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039" style="position:absolute;margin-left:613.05pt;margin-top:163.05pt;width:143.25pt;height:69.75pt;z-index:251667392" coordorigin="12165,7095" coordsize="3090,1560">
            <v:roundrect id="_x0000_s1029" style="position:absolute;left:12165;top:7095;width:3090;height:1560" arcsize="10923f" fillcolor="#b8cce4 [1300]"/>
            <v:shape id="_x0000_s1034" type="#_x0000_t202" style="position:absolute;left:12285;top:7590;width:2745;height:810;mso-position-horizontal:absolute;mso-width-relative:margin;mso-height-relative:margin" fillcolor="#b8cce4 [1300]" stroked="f" strokecolor="white [3212]">
              <v:textbox>
                <w:txbxContent>
                  <w:p w:rsidR="00782AC2" w:rsidRDefault="00782AC2" w:rsidP="00782AC2">
                    <w:pPr>
                      <w:jc w:val="center"/>
                    </w:pPr>
                    <w:r>
                      <w:t>Электроизмерительные приборы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076" style="position:absolute;margin-left:483.55pt;margin-top:174.45pt;width:108.75pt;height:56.1pt;z-index:251685888" coordorigin="12285,3870" coordsize="2595,1440">
            <v:roundrect id="_x0000_s1077" style="position:absolute;left:12285;top:3870;width:2595;height:1440" arcsize="10923f" fillcolor="#b8cce4 [1300]"/>
            <v:shape id="_x0000_s1078" type="#_x0000_t202" style="position:absolute;left:12415;top:4338;width:2256;height:450;mso-position-vertical:absolute;mso-width-relative:margin;mso-height-relative:margin" fillcolor="#b8cce4 [1300]" stroked="f" strokecolor="white [3212]">
              <v:textbox style="mso-next-textbox:#_x0000_s1078">
                <w:txbxContent>
                  <w:p w:rsidR="00FC2D1D" w:rsidRDefault="00FC2D1D" w:rsidP="00FC2D1D">
                    <w:pPr>
                      <w:jc w:val="center"/>
                    </w:pPr>
                    <w:r>
                      <w:t>Батарея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038" style="position:absolute;margin-left:620.4pt;margin-top:95.7pt;width:119.3pt;height:61.5pt;z-index:251666304" coordorigin="12285,5445" coordsize="2595,1440">
            <v:roundrect id="_x0000_s1028" style="position:absolute;left:12285;top:5445;width:2595;height:1440" arcsize="10923f" fillcolor="#b8cce4 [1300]"/>
            <v:shape id="_x0000_s1033" type="#_x0000_t202" style="position:absolute;left:12415;top:5925;width:2256;height:450;mso-width-relative:margin;mso-height-relative:margin" fillcolor="#b8cce4 [1300]" stroked="f" strokecolor="white [3212]">
              <v:textbox>
                <w:txbxContent>
                  <w:p w:rsidR="00782AC2" w:rsidRDefault="00782AC2" w:rsidP="00782AC2">
                    <w:pPr>
                      <w:jc w:val="center"/>
                    </w:pPr>
                    <w:r>
                      <w:t>Потребители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073" style="position:absolute;margin-left:483.55pt;margin-top:112.35pt;width:108.75pt;height:56.1pt;z-index:251684864" coordorigin="12285,3870" coordsize="2595,1440">
            <v:roundrect id="_x0000_s1074" style="position:absolute;left:12285;top:3870;width:2595;height:1440" arcsize="10923f" fillcolor="#b8cce4 [1300]"/>
            <v:shape id="_x0000_s1075" type="#_x0000_t202" style="position:absolute;left:12415;top:4338;width:2256;height:450;mso-position-vertical:absolute;mso-width-relative:margin;mso-height-relative:margin" fillcolor="#b8cce4 [1300]" stroked="f" strokecolor="white [3212]">
              <v:textbox style="mso-next-textbox:#_x0000_s1075">
                <w:txbxContent>
                  <w:p w:rsidR="00FC2D1D" w:rsidRDefault="00FC2D1D" w:rsidP="00FC2D1D">
                    <w:pPr>
                      <w:jc w:val="center"/>
                    </w:pPr>
                    <w:r>
                      <w:t>Вольтметр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058" style="position:absolute;margin-left:396.3pt;margin-top:48.6pt;width:108.75pt;height:56.1pt;z-index:251679744" coordorigin="12285,3870" coordsize="2595,1440">
            <v:roundrect id="_x0000_s1059" style="position:absolute;left:12285;top:3870;width:2595;height:1440" arcsize="10923f" fillcolor="#b8cce4 [1300]"/>
            <v:shape id="_x0000_s1060" type="#_x0000_t202" style="position:absolute;left:12415;top:4338;width:2256;height:450;mso-position-vertical:absolute;mso-width-relative:margin;mso-height-relative:margin" fillcolor="#b8cce4 [1300]" stroked="f" strokecolor="white [3212]">
              <v:textbox style="mso-next-textbox:#_x0000_s1060">
                <w:txbxContent>
                  <w:p w:rsidR="00FC2D1D" w:rsidRDefault="00FC2D1D" w:rsidP="00FC2D1D">
                    <w:pPr>
                      <w:jc w:val="center"/>
                    </w:pPr>
                    <w:r>
                      <w:t>Реостат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070" style="position:absolute;margin-left:274.05pt;margin-top:48.6pt;width:108.75pt;height:56.1pt;z-index:251683840" coordorigin="12285,3870" coordsize="2595,1440">
            <v:roundrect id="_x0000_s1071" style="position:absolute;left:12285;top:3870;width:2595;height:1440" arcsize="10923f" fillcolor="#b8cce4 [1300]"/>
            <v:shape id="_x0000_s1072" type="#_x0000_t202" style="position:absolute;left:12415;top:4338;width:2256;height:450;mso-position-vertical:absolute;mso-width-relative:margin;mso-height-relative:margin" fillcolor="#b8cce4 [1300]" stroked="f" strokecolor="white [3212]">
              <v:textbox style="mso-next-textbox:#_x0000_s1072">
                <w:txbxContent>
                  <w:p w:rsidR="00FC2D1D" w:rsidRDefault="00FC2D1D" w:rsidP="00FC2D1D">
                    <w:pPr>
                      <w:jc w:val="center"/>
                    </w:pPr>
                    <w:r>
                      <w:t>Амперметр</w:t>
                    </w:r>
                  </w:p>
                </w:txbxContent>
              </v:textbox>
            </v:shape>
          </v:group>
        </w:pict>
      </w:r>
      <w:r w:rsidR="00FC2D1D">
        <w:rPr>
          <w:noProof/>
          <w:lang w:eastAsia="ru-RU"/>
        </w:rPr>
        <w:pict>
          <v:group id="_x0000_s1094" style="position:absolute;margin-left:211.35pt;margin-top:400.95pt;width:143.25pt;height:69.75pt;z-index:251692032" coordorigin="12165,7095" coordsize="3090,1560">
            <v:roundrect id="_x0000_s1095" style="position:absolute;left:12165;top:7095;width:3090;height:1560" arcsize="10923f" fillcolor="#b8cce4 [1300]"/>
            <v:shape id="_x0000_s1096" type="#_x0000_t202" style="position:absolute;left:12285;top:7590;width:2745;height:810;mso-position-horizontal:absolute;mso-width-relative:margin;mso-height-relative:margin" fillcolor="#b8cce4 [1300]" stroked="f" strokecolor="white [3212]">
              <v:textbox>
                <w:txbxContent>
                  <w:p w:rsidR="00FC2D1D" w:rsidRDefault="00FC2D1D" w:rsidP="00FC2D1D">
                    <w:pPr>
                      <w:jc w:val="center"/>
                    </w:pPr>
                    <w:r>
                      <w:t>Плавкий предохранитель</w:t>
                    </w:r>
                  </w:p>
                </w:txbxContent>
              </v:textbox>
            </v:shape>
          </v:group>
        </w:pict>
      </w:r>
      <w:r w:rsidR="00FC2D1D">
        <w:rPr>
          <w:noProof/>
          <w:lang w:eastAsia="ru-RU"/>
        </w:rPr>
        <w:pict>
          <v:group id="_x0000_s1091" style="position:absolute;margin-left:211.35pt;margin-top:323.5pt;width:143.25pt;height:69.75pt;z-index:251691008" coordorigin="12165,7095" coordsize="3090,1560">
            <v:roundrect id="_x0000_s1092" style="position:absolute;left:12165;top:7095;width:3090;height:1560" arcsize="10923f" fillcolor="#b8cce4 [1300]"/>
            <v:shape id="_x0000_s1093" type="#_x0000_t202" style="position:absolute;left:12285;top:7590;width:2745;height:810;mso-position-horizontal:absolute;mso-width-relative:margin;mso-height-relative:margin" fillcolor="#b8cce4 [1300]" stroked="f" strokecolor="white [3212]">
              <v:textbox>
                <w:txbxContent>
                  <w:p w:rsidR="00FC2D1D" w:rsidRDefault="00FC2D1D" w:rsidP="00FC2D1D">
                    <w:pPr>
                      <w:jc w:val="center"/>
                    </w:pPr>
                    <w:r>
                      <w:t>Электрический звонок</w:t>
                    </w:r>
                  </w:p>
                </w:txbxContent>
              </v:textbox>
            </v:shape>
          </v:group>
        </w:pict>
      </w:r>
      <w:r w:rsidR="00FC2D1D">
        <w:rPr>
          <w:noProof/>
          <w:lang w:eastAsia="ru-RU"/>
        </w:rPr>
        <w:pict>
          <v:group id="_x0000_s1088" style="position:absolute;margin-left:205.8pt;margin-top:249.85pt;width:143.25pt;height:69.75pt;z-index:251689984" coordorigin="12165,7095" coordsize="3090,1560">
            <v:roundrect id="_x0000_s1089" style="position:absolute;left:12165;top:7095;width:3090;height:1560" arcsize="10923f" fillcolor="#b8cce4 [1300]"/>
            <v:shape id="_x0000_s1090" type="#_x0000_t202" style="position:absolute;left:12285;top:7590;width:2745;height:810;mso-position-horizontal:absolute;mso-width-relative:margin;mso-height-relative:margin" fillcolor="#b8cce4 [1300]" stroked="f" strokecolor="white [3212]">
              <v:textbox>
                <w:txbxContent>
                  <w:p w:rsidR="00FC2D1D" w:rsidRDefault="00FC2D1D" w:rsidP="00FC2D1D">
                    <w:pPr>
                      <w:jc w:val="center"/>
                    </w:pPr>
                    <w:r>
                      <w:t>Электрическая лампочка</w:t>
                    </w:r>
                  </w:p>
                </w:txbxContent>
              </v:textbox>
            </v:shape>
          </v:group>
        </w:pict>
      </w:r>
      <w:r w:rsidR="00FC2D1D">
        <w:rPr>
          <w:noProof/>
          <w:lang w:eastAsia="ru-RU"/>
        </w:rPr>
        <w:pict>
          <v:group id="_x0000_s1085" style="position:absolute;margin-left:205.8pt;margin-top:176.7pt;width:143.25pt;height:69.75pt;z-index:251688960" coordorigin="12165,7095" coordsize="3090,1560">
            <v:roundrect id="_x0000_s1086" style="position:absolute;left:12165;top:7095;width:3090;height:1560" arcsize="10923f" fillcolor="#b8cce4 [1300]"/>
            <v:shape id="_x0000_s1087" type="#_x0000_t202" style="position:absolute;left:12285;top:7590;width:2745;height:810;mso-position-horizontal:absolute;mso-width-relative:margin;mso-height-relative:margin" fillcolor="#b8cce4 [1300]" stroked="f" strokecolor="white [3212]">
              <v:textbox>
                <w:txbxContent>
                  <w:p w:rsidR="00FC2D1D" w:rsidRDefault="00FC2D1D" w:rsidP="00FC2D1D">
                    <w:pPr>
                      <w:jc w:val="center"/>
                    </w:pPr>
                    <w:r>
                      <w:t>Гальванический элемент</w:t>
                    </w:r>
                  </w:p>
                </w:txbxContent>
              </v:textbox>
            </v:shape>
          </v:group>
        </w:pict>
      </w:r>
      <w:r w:rsidR="00FC2D1D">
        <w:rPr>
          <w:noProof/>
          <w:lang w:eastAsia="ru-RU"/>
        </w:rPr>
        <w:pict>
          <v:group id="_x0000_s1082" style="position:absolute;margin-left:228.3pt;margin-top:108.6pt;width:108.75pt;height:56.1pt;z-index:251687936" coordorigin="12285,3870" coordsize="2595,1440">
            <v:roundrect id="_x0000_s1083" style="position:absolute;left:12285;top:3870;width:2595;height:1440" arcsize="10923f" fillcolor="#b8cce4 [1300]"/>
            <v:shape id="_x0000_s1084" type="#_x0000_t202" style="position:absolute;left:12415;top:4338;width:2256;height:450;mso-position-vertical:absolute;mso-width-relative:margin;mso-height-relative:margin" fillcolor="#b8cce4 [1300]" stroked="f" strokecolor="white [3212]">
              <v:textbox style="mso-next-textbox:#_x0000_s1084">
                <w:txbxContent>
                  <w:p w:rsidR="00FC2D1D" w:rsidRDefault="00FC2D1D" w:rsidP="00FC2D1D">
                    <w:pPr>
                      <w:jc w:val="center"/>
                    </w:pPr>
                    <w:r>
                      <w:t>Выключатель</w:t>
                    </w:r>
                  </w:p>
                </w:txbxContent>
              </v:textbox>
            </v:shape>
          </v:group>
        </w:pict>
      </w:r>
      <w:r w:rsidR="00FC2D1D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853440</wp:posOffset>
            </wp:positionV>
            <wp:extent cx="749935" cy="419100"/>
            <wp:effectExtent l="19050" t="0" r="0" b="0"/>
            <wp:wrapNone/>
            <wp:docPr id="28" name="Objec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FC2D1D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796290</wp:posOffset>
            </wp:positionV>
            <wp:extent cx="702310" cy="428625"/>
            <wp:effectExtent l="19050" t="0" r="2540" b="0"/>
            <wp:wrapNone/>
            <wp:docPr id="26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2D1D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946785</wp:posOffset>
            </wp:positionH>
            <wp:positionV relativeFrom="paragraph">
              <wp:posOffset>2129790</wp:posOffset>
            </wp:positionV>
            <wp:extent cx="690880" cy="419100"/>
            <wp:effectExtent l="19050" t="0" r="0" b="0"/>
            <wp:wrapNone/>
            <wp:docPr id="17" name="Objec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-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2D1D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929005</wp:posOffset>
            </wp:positionH>
            <wp:positionV relativeFrom="paragraph">
              <wp:posOffset>3215640</wp:posOffset>
            </wp:positionV>
            <wp:extent cx="702945" cy="371475"/>
            <wp:effectExtent l="19050" t="0" r="1905" b="0"/>
            <wp:wrapNone/>
            <wp:docPr id="18" name="Objec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FC2D1D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953770</wp:posOffset>
            </wp:positionH>
            <wp:positionV relativeFrom="paragraph">
              <wp:posOffset>4225290</wp:posOffset>
            </wp:positionV>
            <wp:extent cx="678180" cy="371475"/>
            <wp:effectExtent l="19050" t="0" r="7620" b="0"/>
            <wp:wrapNone/>
            <wp:docPr id="19" name="Objec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FC2D1D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988060</wp:posOffset>
            </wp:positionH>
            <wp:positionV relativeFrom="paragraph">
              <wp:posOffset>5225415</wp:posOffset>
            </wp:positionV>
            <wp:extent cx="567690" cy="342900"/>
            <wp:effectExtent l="19050" t="0" r="3810" b="0"/>
            <wp:wrapNone/>
            <wp:docPr id="20" name="Objec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FC2D1D">
        <w:rPr>
          <w:noProof/>
          <w:lang w:eastAsia="ru-RU"/>
        </w:rPr>
        <w:pict>
          <v:group id="_x0000_s1036" style="position:absolute;margin-left:601.05pt;margin-top:-7.05pt;width:155.25pt;height:84pt;z-index:251663872;mso-position-horizontal-relative:text;mso-position-vertical-relative:text" coordorigin="10950,1665" coordsize="3105,1680">
            <v:oval id="_x0000_s1026" style="position:absolute;left:10950;top:1665;width:3105;height:1680" fillcolor="#dbe5f1 [660]"/>
            <v:shape id="_x0000_s1031" type="#_x0000_t202" style="position:absolute;left:11296;top:2250;width:2256;height:450;mso-width-relative:margin;mso-height-relative:margin" fillcolor="#dbe5f1 [660]" stroked="f" strokecolor="white [3212]">
              <v:textbox style="mso-next-textbox:#_x0000_s1031">
                <w:txbxContent>
                  <w:p w:rsidR="00782AC2" w:rsidRDefault="00782AC2">
                    <w:r>
                      <w:t>Электрическая цепь</w:t>
                    </w:r>
                  </w:p>
                </w:txbxContent>
              </v:textbox>
            </v:shape>
          </v:group>
        </w:pict>
      </w:r>
      <w:r w:rsidR="0009355D">
        <w:rPr>
          <w:noProof/>
          <w:lang w:eastAsia="ru-RU"/>
        </w:rPr>
        <w:drawing>
          <wp:inline distT="0" distB="0" distL="0" distR="0">
            <wp:extent cx="1039864" cy="409575"/>
            <wp:effectExtent l="19050" t="0" r="7886" b="0"/>
            <wp:docPr id="15" name="Рисунок 3" descr="http://trengous.ru/uploads/posts/2014-11/14158664392fiz9gromrod-4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rengous.ru/uploads/posts/2014-11/14158664392fiz9gromrod-45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864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2AC2" w:rsidRPr="00782AC2">
        <w:drawing>
          <wp:inline distT="0" distB="0" distL="0" distR="0">
            <wp:extent cx="504825" cy="342900"/>
            <wp:effectExtent l="19050" t="0" r="9525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44" cy="343320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782AC2" w:rsidRPr="00782AC2">
        <w:drawing>
          <wp:inline distT="0" distB="0" distL="0" distR="0">
            <wp:extent cx="438150" cy="542925"/>
            <wp:effectExtent l="19050" t="0" r="0" b="0"/>
            <wp:docPr id="8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4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87" cy="54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2AC2" w:rsidRPr="00782AC2">
        <w:drawing>
          <wp:inline distT="0" distB="0" distL="0" distR="0">
            <wp:extent cx="600075" cy="400050"/>
            <wp:effectExtent l="19050" t="0" r="9525" b="0"/>
            <wp:docPr id="5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11" cy="40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FC2D1D">
        <w:rPr>
          <w:noProof/>
          <w:lang w:eastAsia="ru-RU"/>
        </w:rPr>
        <w:drawing>
          <wp:inline distT="0" distB="0" distL="0" distR="0">
            <wp:extent cx="530853" cy="476250"/>
            <wp:effectExtent l="19050" t="0" r="2547" b="0"/>
            <wp:docPr id="38" name="Рисунок 14" descr="http://engenegr.ru/files/gost/gost_25874_83/55bd722a7c6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engenegr.ru/files/gost/gost_25874_83/55bd722a7c6a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43" cy="477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2D1D" w:rsidRPr="00FC2D1D">
        <w:rPr>
          <w:noProof/>
          <w:lang w:eastAsia="ru-RU"/>
        </w:rPr>
        <w:drawing>
          <wp:inline distT="0" distB="0" distL="0" distR="0">
            <wp:extent cx="542925" cy="453788"/>
            <wp:effectExtent l="19050" t="0" r="9525" b="0"/>
            <wp:docPr id="36" name="Рисунок 11" descr="http://samodelki-zemli.ucoz.net/_fr/0/03803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amodelki-zemli.ucoz.net/_fr/0/0380378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85622" t="42922" b="48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3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2D1D" w:rsidRPr="00FC2D1D">
        <w:drawing>
          <wp:inline distT="0" distB="0" distL="0" distR="0">
            <wp:extent cx="266700" cy="495300"/>
            <wp:effectExtent l="19050" t="0" r="0" b="0"/>
            <wp:docPr id="37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93" cy="496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FC2D1D">
        <w:rPr>
          <w:noProof/>
          <w:lang w:eastAsia="ru-RU"/>
        </w:rPr>
        <w:drawing>
          <wp:inline distT="0" distB="0" distL="0" distR="0">
            <wp:extent cx="649941" cy="552450"/>
            <wp:effectExtent l="19050" t="0" r="0" b="0"/>
            <wp:docPr id="39" name="Рисунок 6" descr="http://cs410818.vk.me/v410818150/8a4f/7_RAWGmnW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s410818.vk.me/v410818150/8a4f/7_RAWGmnWr4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r="93377" b="92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41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2D1D">
        <w:rPr>
          <w:noProof/>
          <w:lang w:eastAsia="ru-RU"/>
        </w:rPr>
        <w:drawing>
          <wp:inline distT="0" distB="0" distL="0" distR="0">
            <wp:extent cx="462127" cy="400050"/>
            <wp:effectExtent l="19050" t="0" r="0" b="0"/>
            <wp:docPr id="35" name="Рисунок 11" descr="http://samodelki-zemli.ucoz.net/_fr/0/03803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amodelki-zemli.ucoz.net/_fr/0/0380378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85622" t="50603" b="40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27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2AC2" w:rsidRPr="00782AC2">
        <w:drawing>
          <wp:inline distT="0" distB="0" distL="0" distR="0">
            <wp:extent cx="628650" cy="561975"/>
            <wp:effectExtent l="19050" t="0" r="0" b="0"/>
            <wp:docPr id="6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3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20" cy="562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5091" w:rsidSect="00782A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2AC2"/>
    <w:rsid w:val="0009355D"/>
    <w:rsid w:val="00782AC2"/>
    <w:rsid w:val="00DF5091"/>
    <w:rsid w:val="00E55F8E"/>
    <w:rsid w:val="00FC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>
      <o:colormenu v:ext="edit" fillcolor="none [1300]"/>
    </o:shapedefaults>
    <o:shapelayout v:ext="edit">
      <o:idmap v:ext="edit" data="1"/>
      <o:rules v:ext="edit">
        <o:r id="V:Rule2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AC8F-B673-4860-A5FD-BCDFDE17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1</cp:revision>
  <dcterms:created xsi:type="dcterms:W3CDTF">2016-12-13T06:02:00Z</dcterms:created>
  <dcterms:modified xsi:type="dcterms:W3CDTF">2016-12-13T06:37:00Z</dcterms:modified>
</cp:coreProperties>
</file>