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86462" w:rsidRPr="00E41521" w:rsidRDefault="00486462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Рабочий лист по теме</w:t>
      </w:r>
    </w:p>
    <w:p w:rsidR="00D13249" w:rsidRPr="00E41521" w:rsidRDefault="00486462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«Половое размножение покрытосеменных растений»</w:t>
      </w:r>
      <w:bookmarkStart w:id="0" w:name="_GoBack"/>
      <w:bookmarkEnd w:id="0"/>
    </w:p>
    <w:p w:rsidR="00486462" w:rsidRPr="00E41521" w:rsidRDefault="00486462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Ученика (</w:t>
      </w:r>
      <w:proofErr w:type="spellStart"/>
      <w:r w:rsidRPr="00E41521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E41521">
        <w:rPr>
          <w:rFonts w:ascii="Times New Roman" w:hAnsi="Times New Roman" w:cs="Times New Roman"/>
          <w:b/>
          <w:sz w:val="28"/>
          <w:szCs w:val="28"/>
        </w:rPr>
        <w:t>)______ класса</w:t>
      </w:r>
      <w:r w:rsidR="00C85B08" w:rsidRPr="00E41521">
        <w:rPr>
          <w:rFonts w:ascii="Times New Roman" w:hAnsi="Times New Roman" w:cs="Times New Roman"/>
          <w:b/>
          <w:sz w:val="28"/>
          <w:szCs w:val="28"/>
        </w:rPr>
        <w:t xml:space="preserve">         Вариант № 1</w:t>
      </w:r>
    </w:p>
    <w:p w:rsidR="00486462" w:rsidRPr="00E41521" w:rsidRDefault="00486462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Фамилия _________________________Имя________________</w:t>
      </w:r>
    </w:p>
    <w:p w:rsidR="00486462" w:rsidRPr="00E41521" w:rsidRDefault="00486462">
      <w:pPr>
        <w:rPr>
          <w:rFonts w:ascii="Times New Roman" w:hAnsi="Times New Roman" w:cs="Times New Roman"/>
          <w:b/>
          <w:sz w:val="28"/>
          <w:szCs w:val="28"/>
        </w:rPr>
      </w:pPr>
    </w:p>
    <w:p w:rsidR="00486462" w:rsidRPr="00E41521" w:rsidRDefault="00486462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proofErr w:type="gramStart"/>
      <w:r w:rsidRPr="00E41521">
        <w:rPr>
          <w:rFonts w:ascii="Times New Roman" w:hAnsi="Times New Roman" w:cs="Times New Roman"/>
          <w:b/>
          <w:sz w:val="28"/>
          <w:szCs w:val="28"/>
        </w:rPr>
        <w:t>1</w:t>
      </w:r>
      <w:r w:rsidRPr="00E41521">
        <w:rPr>
          <w:rFonts w:ascii="Times New Roman" w:hAnsi="Times New Roman" w:cs="Times New Roman"/>
          <w:sz w:val="28"/>
          <w:szCs w:val="28"/>
        </w:rPr>
        <w:t xml:space="preserve">  Найдите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соответствие (Соедините линиями)</w:t>
      </w:r>
    </w:p>
    <w:tbl>
      <w:tblPr>
        <w:tblW w:w="10148" w:type="dxa"/>
        <w:tblInd w:w="-12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74"/>
        <w:gridCol w:w="5074"/>
      </w:tblGrid>
      <w:tr w:rsidR="00486462" w:rsidRPr="00E41521" w:rsidTr="00533D47">
        <w:trPr>
          <w:trHeight w:val="464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Термин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</w:t>
            </w:r>
          </w:p>
        </w:tc>
      </w:tr>
      <w:tr w:rsidR="00486462" w:rsidRPr="00E41521" w:rsidTr="00533D47">
        <w:trPr>
          <w:trHeight w:val="305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Размножение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 Оплодотворенная яйцеклетка</w:t>
            </w:r>
          </w:p>
        </w:tc>
      </w:tr>
      <w:tr w:rsidR="00486462" w:rsidRPr="00E41521" w:rsidTr="00533D47">
        <w:trPr>
          <w:trHeight w:val="609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Половое размножение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Б. Развитие новой особи из зиготы, образующейся в результате оплодотворения</w:t>
            </w:r>
          </w:p>
        </w:tc>
      </w:tr>
      <w:tr w:rsidR="00486462" w:rsidRPr="00E41521" w:rsidTr="00533D47">
        <w:trPr>
          <w:trHeight w:val="342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Гаметы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В. Мужская половая клетка</w:t>
            </w:r>
          </w:p>
        </w:tc>
      </w:tr>
      <w:tr w:rsidR="00486462" w:rsidRPr="00E41521" w:rsidTr="00533D47">
        <w:trPr>
          <w:trHeight w:val="413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Оплодотворение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Г. Слияние половых клеток</w:t>
            </w:r>
          </w:p>
        </w:tc>
      </w:tr>
      <w:tr w:rsidR="00486462" w:rsidRPr="00E41521" w:rsidTr="00533D47">
        <w:trPr>
          <w:trHeight w:val="387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Яйцеклетка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Д. Половые клетки</w:t>
            </w:r>
          </w:p>
        </w:tc>
      </w:tr>
      <w:tr w:rsidR="00486462" w:rsidRPr="00E41521" w:rsidTr="00533D47">
        <w:trPr>
          <w:trHeight w:val="356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Сперматозоид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Е. Женская половая клетка</w:t>
            </w:r>
          </w:p>
        </w:tc>
      </w:tr>
      <w:tr w:rsidR="00486462" w:rsidRPr="00E41521" w:rsidTr="00533D47">
        <w:trPr>
          <w:trHeight w:val="471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Зигота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462" w:rsidRPr="00E41521" w:rsidRDefault="00486462" w:rsidP="004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Ж.Воспроизведение</w:t>
            </w:r>
            <w:proofErr w:type="spellEnd"/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подобных себе</w:t>
            </w:r>
          </w:p>
        </w:tc>
      </w:tr>
    </w:tbl>
    <w:p w:rsidR="00486462" w:rsidRPr="00E41521" w:rsidRDefault="00486462">
      <w:pPr>
        <w:rPr>
          <w:rFonts w:ascii="Times New Roman" w:hAnsi="Times New Roman" w:cs="Times New Roman"/>
          <w:sz w:val="28"/>
          <w:szCs w:val="28"/>
        </w:rPr>
      </w:pPr>
    </w:p>
    <w:p w:rsidR="00486462" w:rsidRDefault="00486462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sz w:val="28"/>
          <w:szCs w:val="28"/>
        </w:rPr>
        <w:t>Задание № 2 Найдите соответствие (соедините линиями)</w:t>
      </w:r>
    </w:p>
    <w:tbl>
      <w:tblPr>
        <w:tblW w:w="6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90"/>
        <w:gridCol w:w="3470"/>
      </w:tblGrid>
      <w:tr w:rsidR="002C6E68" w:rsidRPr="00AB050C" w:rsidTr="002572A8">
        <w:trPr>
          <w:trHeight w:val="80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572A8">
            <w:r w:rsidRPr="00AB050C">
              <w:rPr>
                <w:b/>
                <w:bCs/>
                <w:i/>
                <w:iCs/>
              </w:rPr>
              <w:t>Главные части цветка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572A8">
            <w:r w:rsidRPr="00AB050C">
              <w:rPr>
                <w:b/>
                <w:bCs/>
                <w:i/>
                <w:iCs/>
              </w:rPr>
              <w:t>Строение</w:t>
            </w:r>
          </w:p>
        </w:tc>
      </w:tr>
      <w:tr w:rsidR="002C6E68" w:rsidRPr="00AB050C" w:rsidTr="002572A8">
        <w:trPr>
          <w:trHeight w:val="102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C6E68">
            <w:pPr>
              <w:numPr>
                <w:ilvl w:val="0"/>
                <w:numId w:val="4"/>
              </w:numPr>
              <w:spacing w:after="0" w:line="240" w:lineRule="auto"/>
            </w:pPr>
            <w:r w:rsidRPr="00AB050C">
              <w:rPr>
                <w:b/>
                <w:bCs/>
              </w:rPr>
              <w:t>Тычинка</w:t>
            </w:r>
          </w:p>
          <w:p w:rsidR="002C6E68" w:rsidRPr="00AB050C" w:rsidRDefault="002C6E68" w:rsidP="002C6E68">
            <w:pPr>
              <w:numPr>
                <w:ilvl w:val="0"/>
                <w:numId w:val="4"/>
              </w:numPr>
              <w:spacing w:after="0" w:line="240" w:lineRule="auto"/>
            </w:pPr>
            <w:r w:rsidRPr="00AB050C">
              <w:rPr>
                <w:b/>
                <w:bCs/>
              </w:rPr>
              <w:t>Пестик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572A8">
            <w:r w:rsidRPr="00AB050C">
              <w:rPr>
                <w:b/>
                <w:bCs/>
              </w:rPr>
              <w:t>А. Рыльце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Б. Тычиночная нить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В. Столбик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Г. Пыльцевой мешок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Д. Завязь</w:t>
            </w:r>
          </w:p>
        </w:tc>
      </w:tr>
    </w:tbl>
    <w:p w:rsidR="002C6E68" w:rsidRPr="00E41521" w:rsidRDefault="002C6E68">
      <w:pPr>
        <w:rPr>
          <w:rFonts w:ascii="Times New Roman" w:hAnsi="Times New Roman" w:cs="Times New Roman"/>
          <w:sz w:val="28"/>
          <w:szCs w:val="28"/>
        </w:rPr>
      </w:pPr>
    </w:p>
    <w:p w:rsidR="00471029" w:rsidRPr="00E41521" w:rsidRDefault="00471029" w:rsidP="00471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B08" w:rsidRPr="00E41521" w:rsidRDefault="00C85B08" w:rsidP="00471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lastRenderedPageBreak/>
        <w:t>Задание № 3</w:t>
      </w:r>
      <w:r w:rsidRPr="00E41521">
        <w:rPr>
          <w:rFonts w:ascii="Times New Roman" w:hAnsi="Times New Roman" w:cs="Times New Roman"/>
          <w:sz w:val="28"/>
          <w:szCs w:val="28"/>
        </w:rPr>
        <w:t xml:space="preserve"> Прочитайте статью «Признаки </w:t>
      </w:r>
      <w:proofErr w:type="spellStart"/>
      <w:r w:rsidRPr="00E41521">
        <w:rPr>
          <w:rFonts w:ascii="Times New Roman" w:hAnsi="Times New Roman" w:cs="Times New Roman"/>
          <w:sz w:val="28"/>
          <w:szCs w:val="28"/>
        </w:rPr>
        <w:t>насекомоопыляемых</w:t>
      </w:r>
      <w:proofErr w:type="spellEnd"/>
      <w:r w:rsidRPr="00E41521">
        <w:rPr>
          <w:rFonts w:ascii="Times New Roman" w:hAnsi="Times New Roman" w:cs="Times New Roman"/>
          <w:sz w:val="28"/>
          <w:szCs w:val="28"/>
        </w:rPr>
        <w:t xml:space="preserve"> растений» (учебник на стр. 135). Выпишите только номера признаков </w:t>
      </w:r>
      <w:proofErr w:type="spellStart"/>
      <w:r w:rsidRPr="00E41521">
        <w:rPr>
          <w:rFonts w:ascii="Times New Roman" w:hAnsi="Times New Roman" w:cs="Times New Roman"/>
          <w:sz w:val="28"/>
          <w:szCs w:val="28"/>
        </w:rPr>
        <w:t>насекомоопыляемых</w:t>
      </w:r>
      <w:proofErr w:type="spellEnd"/>
      <w:r w:rsidRPr="00E41521">
        <w:rPr>
          <w:rFonts w:ascii="Times New Roman" w:hAnsi="Times New Roman" w:cs="Times New Roman"/>
          <w:sz w:val="28"/>
          <w:szCs w:val="28"/>
        </w:rPr>
        <w:t xml:space="preserve"> растений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1. Цветки – мелкие, невзрачные, без запаха.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2. Цветки – крупные, яркие и душистые.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3. Цветки – одиночные.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4. Цветки собраны в соцветия.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5. Соцветия – сережки или сложный колос, метелки.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6. Соцветия – головка, корзинка или початок.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7. Пыльца – легкая, мелкая.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8. Пыльца – крупная с </w:t>
      </w:r>
      <w:proofErr w:type="spellStart"/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шипиками</w:t>
      </w:r>
      <w:proofErr w:type="spellEnd"/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бугорками.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9. Цветение – до распускания листьев.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10. Цветение – после распускания листьев.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11. Растут одиночно</w:t>
      </w:r>
      <w:r w:rsidR="00A52F32"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группами</w:t>
      </w: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12. Растут большими группами. </w:t>
      </w:r>
    </w:p>
    <w:p w:rsidR="00C85B08" w:rsidRPr="00E41521" w:rsidRDefault="00C85B08">
      <w:pPr>
        <w:rPr>
          <w:rFonts w:ascii="Times New Roman" w:hAnsi="Times New Roman" w:cs="Times New Roman"/>
          <w:sz w:val="28"/>
          <w:szCs w:val="28"/>
        </w:rPr>
      </w:pPr>
    </w:p>
    <w:p w:rsidR="00C85B08" w:rsidRPr="00E41521" w:rsidRDefault="00E41521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sz w:val="28"/>
          <w:szCs w:val="28"/>
        </w:rPr>
        <w:t xml:space="preserve">Задание № 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4 .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Вставьте пропущенные слова.</w:t>
      </w:r>
    </w:p>
    <w:p w:rsidR="00E41521" w:rsidRPr="00E41521" w:rsidRDefault="00E41521" w:rsidP="00E41521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sz w:val="28"/>
          <w:szCs w:val="28"/>
        </w:rPr>
        <w:t>Пыльцевое зерно попадает на …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………… и прикрепляется к нему. Зерно набухает и превращается в длинную пыльцевую 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…… . Пыльцевая трубка прорастает от рыльца 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E4152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>. через 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E41521">
        <w:rPr>
          <w:rFonts w:ascii="Times New Roman" w:hAnsi="Times New Roman" w:cs="Times New Roman"/>
          <w:sz w:val="28"/>
          <w:szCs w:val="28"/>
        </w:rPr>
        <w:t>……. и достигает 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E41521">
        <w:rPr>
          <w:rFonts w:ascii="Times New Roman" w:hAnsi="Times New Roman" w:cs="Times New Roman"/>
          <w:sz w:val="28"/>
          <w:szCs w:val="28"/>
        </w:rPr>
        <w:t>… . Затем через ……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41521">
        <w:rPr>
          <w:rFonts w:ascii="Times New Roman" w:hAnsi="Times New Roman" w:cs="Times New Roman"/>
          <w:sz w:val="28"/>
          <w:szCs w:val="28"/>
        </w:rPr>
        <w:t xml:space="preserve">… она достигает зародышевого мешка. Здесь один из 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>……… сливается с …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, а второй – с ……………… . </w:t>
      </w:r>
    </w:p>
    <w:p w:rsidR="00E41521" w:rsidRPr="00E41521" w:rsidRDefault="00E41521" w:rsidP="00E41521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Слова для </w:t>
      </w:r>
      <w:proofErr w:type="gramStart"/>
      <w:r w:rsidRPr="00E41521">
        <w:rPr>
          <w:rFonts w:ascii="Times New Roman" w:hAnsi="Times New Roman" w:cs="Times New Roman"/>
          <w:b/>
          <w:bCs/>
          <w:sz w:val="28"/>
          <w:szCs w:val="28"/>
          <w:u w:val="single"/>
        </w:rPr>
        <w:t>справок:</w:t>
      </w:r>
      <w:r w:rsidRPr="00E41521">
        <w:rPr>
          <w:rFonts w:ascii="Times New Roman" w:hAnsi="Times New Roman" w:cs="Times New Roman"/>
          <w:b/>
          <w:bCs/>
          <w:sz w:val="28"/>
          <w:szCs w:val="28"/>
        </w:rPr>
        <w:t xml:space="preserve">  рыльце</w:t>
      </w:r>
      <w:proofErr w:type="gramEnd"/>
      <w:r w:rsidRPr="00E41521">
        <w:rPr>
          <w:rFonts w:ascii="Times New Roman" w:hAnsi="Times New Roman" w:cs="Times New Roman"/>
          <w:b/>
          <w:bCs/>
          <w:sz w:val="28"/>
          <w:szCs w:val="28"/>
        </w:rPr>
        <w:t>, пестик, трубка, завязь, столбик, спермий, яйцеклетка, пыльцевход, центральная клетка.</w:t>
      </w:r>
    </w:p>
    <w:p w:rsidR="00E41521" w:rsidRPr="00E41521" w:rsidRDefault="00E41521">
      <w:pPr>
        <w:rPr>
          <w:rFonts w:ascii="Times New Roman" w:hAnsi="Times New Roman" w:cs="Times New Roman"/>
          <w:sz w:val="28"/>
          <w:szCs w:val="28"/>
        </w:rPr>
      </w:pPr>
    </w:p>
    <w:p w:rsidR="00C85B08" w:rsidRPr="00E41521" w:rsidRDefault="00C85B08">
      <w:pPr>
        <w:rPr>
          <w:rFonts w:ascii="Times New Roman" w:hAnsi="Times New Roman" w:cs="Times New Roman"/>
          <w:sz w:val="28"/>
          <w:szCs w:val="28"/>
        </w:rPr>
      </w:pPr>
    </w:p>
    <w:p w:rsidR="00C85B08" w:rsidRPr="00E41521" w:rsidRDefault="00C85B08">
      <w:pPr>
        <w:rPr>
          <w:rFonts w:ascii="Times New Roman" w:hAnsi="Times New Roman" w:cs="Times New Roman"/>
          <w:sz w:val="28"/>
          <w:szCs w:val="28"/>
        </w:rPr>
      </w:pPr>
    </w:p>
    <w:p w:rsidR="00C85B08" w:rsidRDefault="00C85B08">
      <w:pPr>
        <w:rPr>
          <w:rFonts w:ascii="Times New Roman" w:hAnsi="Times New Roman" w:cs="Times New Roman"/>
          <w:sz w:val="28"/>
          <w:szCs w:val="28"/>
        </w:rPr>
      </w:pPr>
    </w:p>
    <w:p w:rsidR="00E41521" w:rsidRDefault="00E41521">
      <w:pPr>
        <w:rPr>
          <w:rFonts w:ascii="Times New Roman" w:hAnsi="Times New Roman" w:cs="Times New Roman"/>
          <w:sz w:val="28"/>
          <w:szCs w:val="28"/>
        </w:rPr>
      </w:pPr>
    </w:p>
    <w:p w:rsidR="00E41521" w:rsidRDefault="00E41521">
      <w:pPr>
        <w:rPr>
          <w:rFonts w:ascii="Times New Roman" w:hAnsi="Times New Roman" w:cs="Times New Roman"/>
          <w:sz w:val="28"/>
          <w:szCs w:val="28"/>
        </w:rPr>
      </w:pPr>
    </w:p>
    <w:p w:rsidR="00E41521" w:rsidRDefault="00E41521">
      <w:pPr>
        <w:rPr>
          <w:rFonts w:ascii="Times New Roman" w:hAnsi="Times New Roman" w:cs="Times New Roman"/>
          <w:sz w:val="28"/>
          <w:szCs w:val="28"/>
        </w:rPr>
      </w:pPr>
    </w:p>
    <w:p w:rsidR="00E41521" w:rsidRDefault="00E41521">
      <w:pPr>
        <w:rPr>
          <w:rFonts w:ascii="Times New Roman" w:hAnsi="Times New Roman" w:cs="Times New Roman"/>
          <w:sz w:val="28"/>
          <w:szCs w:val="28"/>
        </w:rPr>
      </w:pPr>
    </w:p>
    <w:p w:rsidR="00E41521" w:rsidRDefault="00E41521">
      <w:pPr>
        <w:rPr>
          <w:rFonts w:ascii="Times New Roman" w:hAnsi="Times New Roman" w:cs="Times New Roman"/>
          <w:sz w:val="28"/>
          <w:szCs w:val="28"/>
        </w:rPr>
      </w:pPr>
    </w:p>
    <w:p w:rsidR="00533D47" w:rsidRPr="00E41521" w:rsidRDefault="00533D47">
      <w:pPr>
        <w:rPr>
          <w:rFonts w:ascii="Times New Roman" w:hAnsi="Times New Roman" w:cs="Times New Roman"/>
          <w:sz w:val="28"/>
          <w:szCs w:val="28"/>
        </w:rPr>
      </w:pPr>
    </w:p>
    <w:p w:rsidR="002C6E68" w:rsidRDefault="002C6E68" w:rsidP="00C8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08" w:rsidRPr="00E41521" w:rsidRDefault="00C85B08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по теме</w:t>
      </w:r>
    </w:p>
    <w:p w:rsidR="00C85B08" w:rsidRPr="00E41521" w:rsidRDefault="00C85B08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«Половое размножение покрытосеменных растений»</w:t>
      </w:r>
    </w:p>
    <w:p w:rsidR="00C85B08" w:rsidRPr="00E41521" w:rsidRDefault="00C85B08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Ученика (</w:t>
      </w:r>
      <w:proofErr w:type="spellStart"/>
      <w:r w:rsidRPr="00E41521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E41521">
        <w:rPr>
          <w:rFonts w:ascii="Times New Roman" w:hAnsi="Times New Roman" w:cs="Times New Roman"/>
          <w:b/>
          <w:sz w:val="28"/>
          <w:szCs w:val="28"/>
        </w:rPr>
        <w:t>)______ класса    Вариант № 2</w:t>
      </w:r>
    </w:p>
    <w:p w:rsidR="00C85B08" w:rsidRPr="00E41521" w:rsidRDefault="00C85B08" w:rsidP="002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>Фамилия _________________________Имя________________</w:t>
      </w:r>
    </w:p>
    <w:p w:rsidR="00C85B08" w:rsidRPr="00E41521" w:rsidRDefault="00C85B08" w:rsidP="00C85B08">
      <w:pPr>
        <w:rPr>
          <w:rFonts w:ascii="Times New Roman" w:hAnsi="Times New Roman" w:cs="Times New Roman"/>
          <w:b/>
          <w:sz w:val="28"/>
          <w:szCs w:val="28"/>
        </w:rPr>
      </w:pPr>
    </w:p>
    <w:p w:rsidR="00C85B08" w:rsidRPr="00E41521" w:rsidRDefault="00C85B08" w:rsidP="00C85B08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proofErr w:type="gramStart"/>
      <w:r w:rsidRPr="00E41521">
        <w:rPr>
          <w:rFonts w:ascii="Times New Roman" w:hAnsi="Times New Roman" w:cs="Times New Roman"/>
          <w:b/>
          <w:sz w:val="28"/>
          <w:szCs w:val="28"/>
        </w:rPr>
        <w:t>1</w:t>
      </w:r>
      <w:r w:rsidRPr="00E41521">
        <w:rPr>
          <w:rFonts w:ascii="Times New Roman" w:hAnsi="Times New Roman" w:cs="Times New Roman"/>
          <w:sz w:val="28"/>
          <w:szCs w:val="28"/>
        </w:rPr>
        <w:t xml:space="preserve">  Найдите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соответствие (Соедините линиями)</w:t>
      </w:r>
    </w:p>
    <w:tbl>
      <w:tblPr>
        <w:tblW w:w="10148" w:type="dxa"/>
        <w:tblInd w:w="-12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74"/>
        <w:gridCol w:w="5074"/>
      </w:tblGrid>
      <w:tr w:rsidR="00C85B08" w:rsidRPr="00E41521" w:rsidTr="00533D47">
        <w:trPr>
          <w:trHeight w:val="464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Термин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</w:t>
            </w:r>
          </w:p>
        </w:tc>
      </w:tr>
      <w:tr w:rsidR="00C85B08" w:rsidRPr="00E41521" w:rsidTr="00533D47">
        <w:trPr>
          <w:trHeight w:val="305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Размножение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 Оплодотворенная яйцеклетка</w:t>
            </w:r>
          </w:p>
        </w:tc>
      </w:tr>
      <w:tr w:rsidR="00C85B08" w:rsidRPr="00E41521" w:rsidTr="00533D47">
        <w:trPr>
          <w:trHeight w:val="609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Половое размножение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Б. Развитие новой особи из зиготы, образующейся в результате оплодотворения</w:t>
            </w:r>
          </w:p>
        </w:tc>
      </w:tr>
      <w:tr w:rsidR="00C85B08" w:rsidRPr="00E41521" w:rsidTr="00533D47">
        <w:trPr>
          <w:trHeight w:val="342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Гаметы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В. Мужская половая клетка</w:t>
            </w:r>
          </w:p>
        </w:tc>
      </w:tr>
      <w:tr w:rsidR="00C85B08" w:rsidRPr="00E41521" w:rsidTr="00533D47">
        <w:trPr>
          <w:trHeight w:val="413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Оплодотворение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Г. Слияние половых клеток</w:t>
            </w:r>
          </w:p>
        </w:tc>
      </w:tr>
      <w:tr w:rsidR="00C85B08" w:rsidRPr="00E41521" w:rsidTr="00533D47">
        <w:trPr>
          <w:trHeight w:val="387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Яйцеклетка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Д. Половые клетки</w:t>
            </w:r>
          </w:p>
        </w:tc>
      </w:tr>
      <w:tr w:rsidR="00C85B08" w:rsidRPr="00E41521" w:rsidTr="00533D47">
        <w:trPr>
          <w:trHeight w:val="356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Сперматозоид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Е. Женская половая клетка</w:t>
            </w:r>
          </w:p>
        </w:tc>
      </w:tr>
      <w:tr w:rsidR="00C85B08" w:rsidRPr="00E41521" w:rsidTr="00533D47">
        <w:trPr>
          <w:trHeight w:val="471"/>
        </w:trPr>
        <w:tc>
          <w:tcPr>
            <w:tcW w:w="5074" w:type="dxa"/>
            <w:tcBorders>
              <w:top w:val="single" w:sz="8" w:space="0" w:color="54A021"/>
              <w:left w:val="single" w:sz="8" w:space="0" w:color="54A021"/>
              <w:bottom w:val="single" w:sz="8" w:space="0" w:color="54A021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5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Зигота</w:t>
            </w:r>
          </w:p>
        </w:tc>
        <w:tc>
          <w:tcPr>
            <w:tcW w:w="5074" w:type="dxa"/>
            <w:tcBorders>
              <w:top w:val="single" w:sz="8" w:space="0" w:color="54A021"/>
              <w:left w:val="single" w:sz="4" w:space="0" w:color="auto"/>
              <w:bottom w:val="single" w:sz="8" w:space="0" w:color="54A021"/>
              <w:right w:val="single" w:sz="8" w:space="0" w:color="54A02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B08" w:rsidRPr="00E41521" w:rsidRDefault="00C85B08" w:rsidP="007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Ж.Воспроизведение</w:t>
            </w:r>
            <w:proofErr w:type="spellEnd"/>
            <w:r w:rsidRPr="00E415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подобных себе</w:t>
            </w:r>
          </w:p>
        </w:tc>
      </w:tr>
    </w:tbl>
    <w:p w:rsidR="00C85B08" w:rsidRPr="00E41521" w:rsidRDefault="00C85B08" w:rsidP="00C85B08">
      <w:pPr>
        <w:rPr>
          <w:rFonts w:ascii="Times New Roman" w:hAnsi="Times New Roman" w:cs="Times New Roman"/>
          <w:sz w:val="28"/>
          <w:szCs w:val="28"/>
        </w:rPr>
      </w:pPr>
    </w:p>
    <w:p w:rsidR="00C85B08" w:rsidRDefault="00C85B08" w:rsidP="00C85B08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sz w:val="28"/>
          <w:szCs w:val="28"/>
        </w:rPr>
        <w:t>Задание № 2 Найдите соответствие (соедините линиями)</w:t>
      </w:r>
    </w:p>
    <w:tbl>
      <w:tblPr>
        <w:tblW w:w="6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90"/>
        <w:gridCol w:w="3470"/>
      </w:tblGrid>
      <w:tr w:rsidR="002C6E68" w:rsidRPr="00AB050C" w:rsidTr="002572A8">
        <w:trPr>
          <w:trHeight w:val="80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572A8">
            <w:r w:rsidRPr="00AB050C">
              <w:rPr>
                <w:b/>
                <w:bCs/>
                <w:i/>
                <w:iCs/>
              </w:rPr>
              <w:t>Главные части цветка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572A8">
            <w:r w:rsidRPr="00AB050C">
              <w:rPr>
                <w:b/>
                <w:bCs/>
                <w:i/>
                <w:iCs/>
              </w:rPr>
              <w:t>Строение</w:t>
            </w:r>
          </w:p>
        </w:tc>
      </w:tr>
      <w:tr w:rsidR="002C6E68" w:rsidRPr="00AB050C" w:rsidTr="002572A8">
        <w:trPr>
          <w:trHeight w:val="102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C6E68">
            <w:pPr>
              <w:numPr>
                <w:ilvl w:val="0"/>
                <w:numId w:val="5"/>
              </w:numPr>
              <w:spacing w:after="0" w:line="240" w:lineRule="auto"/>
            </w:pPr>
            <w:r w:rsidRPr="00AB050C">
              <w:rPr>
                <w:b/>
                <w:bCs/>
              </w:rPr>
              <w:t>Тычинка</w:t>
            </w:r>
          </w:p>
          <w:p w:rsidR="002C6E68" w:rsidRPr="00AB050C" w:rsidRDefault="002C6E68" w:rsidP="002C6E68">
            <w:pPr>
              <w:numPr>
                <w:ilvl w:val="0"/>
                <w:numId w:val="5"/>
              </w:numPr>
              <w:spacing w:after="0" w:line="240" w:lineRule="auto"/>
            </w:pPr>
            <w:r w:rsidRPr="00AB050C">
              <w:rPr>
                <w:b/>
                <w:bCs/>
              </w:rPr>
              <w:t>Пестик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6E68" w:rsidRPr="00AB050C" w:rsidRDefault="002C6E68" w:rsidP="002572A8">
            <w:r w:rsidRPr="00AB050C">
              <w:rPr>
                <w:b/>
                <w:bCs/>
              </w:rPr>
              <w:t>А. Рыльце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Б. Тычиночная нить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В. Столбик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Г. Пыльцевой мешок</w:t>
            </w:r>
          </w:p>
          <w:p w:rsidR="002C6E68" w:rsidRPr="00AB050C" w:rsidRDefault="002C6E68" w:rsidP="002572A8">
            <w:r w:rsidRPr="00AB050C">
              <w:rPr>
                <w:b/>
                <w:bCs/>
              </w:rPr>
              <w:t>Д. Завязь</w:t>
            </w:r>
          </w:p>
        </w:tc>
      </w:tr>
    </w:tbl>
    <w:p w:rsidR="002C6E68" w:rsidRPr="00E41521" w:rsidRDefault="002C6E68" w:rsidP="00C85B08">
      <w:pPr>
        <w:rPr>
          <w:rFonts w:ascii="Times New Roman" w:hAnsi="Times New Roman" w:cs="Times New Roman"/>
          <w:sz w:val="28"/>
          <w:szCs w:val="28"/>
        </w:rPr>
      </w:pPr>
    </w:p>
    <w:p w:rsidR="00C85B08" w:rsidRPr="00E41521" w:rsidRDefault="00C85B08" w:rsidP="00471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b/>
          <w:sz w:val="28"/>
          <w:szCs w:val="28"/>
        </w:rPr>
        <w:lastRenderedPageBreak/>
        <w:t>Задание № 3</w:t>
      </w:r>
      <w:r w:rsidRPr="00E41521">
        <w:rPr>
          <w:rFonts w:ascii="Times New Roman" w:hAnsi="Times New Roman" w:cs="Times New Roman"/>
          <w:sz w:val="28"/>
          <w:szCs w:val="28"/>
        </w:rPr>
        <w:t xml:space="preserve"> Прочитайте статью «Признаки ветроопыляемых растений» (учебник на стр. 136). Выпишите только номера признаков </w:t>
      </w:r>
      <w:proofErr w:type="spellStart"/>
      <w:r w:rsidRPr="00E41521">
        <w:rPr>
          <w:rFonts w:ascii="Times New Roman" w:hAnsi="Times New Roman" w:cs="Times New Roman"/>
          <w:sz w:val="28"/>
          <w:szCs w:val="28"/>
        </w:rPr>
        <w:t>ветромоопыляемых</w:t>
      </w:r>
      <w:proofErr w:type="spellEnd"/>
      <w:r w:rsidRPr="00E41521">
        <w:rPr>
          <w:rFonts w:ascii="Times New Roman" w:hAnsi="Times New Roman" w:cs="Times New Roman"/>
          <w:sz w:val="28"/>
          <w:szCs w:val="28"/>
        </w:rPr>
        <w:t xml:space="preserve"> растений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1. Цветки – мелкие, невзрачные, без запаха.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2. Цветки – крупные, яркие и душистые.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3. Цветки – одиночные.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4. Цветки собраны в соцветия.</w:t>
      </w:r>
    </w:p>
    <w:p w:rsidR="00C85B08" w:rsidRPr="00E41521" w:rsidRDefault="00C85B08" w:rsidP="00C85B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5. Соцветия – сережки или сложный колос, метелки.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6. Соцветия – головка, корзинка или початок.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7. Пыльца – легкая, мелкая.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8. Пыльца – крупная с </w:t>
      </w:r>
      <w:proofErr w:type="spellStart"/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шипиками</w:t>
      </w:r>
      <w:proofErr w:type="spellEnd"/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бугорками.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9. Цветение – до распускания листьев.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10. Цветение – после распускания листьев.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11. Растут одиночно</w:t>
      </w:r>
      <w:r w:rsidR="00A52F32"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группами</w:t>
      </w: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85B08" w:rsidRPr="00E41521" w:rsidRDefault="00C85B08" w:rsidP="00C85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eastAsia="Times New Roman" w:hAnsi="Times New Roman" w:cs="Times New Roman"/>
          <w:bCs/>
          <w:sz w:val="28"/>
          <w:szCs w:val="28"/>
        </w:rPr>
        <w:t xml:space="preserve">12. Растут большими группами. </w:t>
      </w:r>
    </w:p>
    <w:p w:rsidR="00C85B08" w:rsidRPr="00E41521" w:rsidRDefault="00C85B08">
      <w:pPr>
        <w:rPr>
          <w:rFonts w:ascii="Times New Roman" w:hAnsi="Times New Roman" w:cs="Times New Roman"/>
          <w:sz w:val="28"/>
          <w:szCs w:val="28"/>
        </w:rPr>
      </w:pPr>
    </w:p>
    <w:p w:rsidR="00E41521" w:rsidRPr="00E41521" w:rsidRDefault="00E41521" w:rsidP="00E41521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sz w:val="28"/>
          <w:szCs w:val="28"/>
        </w:rPr>
        <w:t xml:space="preserve">Задание № 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4 .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Вставьте пропущенные слова.</w:t>
      </w:r>
    </w:p>
    <w:p w:rsidR="00E41521" w:rsidRPr="00E41521" w:rsidRDefault="00E41521" w:rsidP="00E41521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sz w:val="28"/>
          <w:szCs w:val="28"/>
        </w:rPr>
        <w:t xml:space="preserve">Пыльцевое зерно попадает на ……………… и прикрепляется к нему. Зерно набухает и превращается в длинную пыльцевую 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>…… . Пыльцевая трубка прорастает от рыльца 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E41521">
        <w:rPr>
          <w:rFonts w:ascii="Times New Roman" w:hAnsi="Times New Roman" w:cs="Times New Roman"/>
          <w:sz w:val="28"/>
          <w:szCs w:val="28"/>
        </w:rPr>
        <w:t>.. через …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E4152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и достигает ………… . Затем через 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41521">
        <w:rPr>
          <w:rFonts w:ascii="Times New Roman" w:hAnsi="Times New Roman" w:cs="Times New Roman"/>
          <w:sz w:val="28"/>
          <w:szCs w:val="28"/>
        </w:rPr>
        <w:t>…… она достигает зародышевого мешка. Здесь один из 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E41521">
        <w:rPr>
          <w:rFonts w:ascii="Times New Roman" w:hAnsi="Times New Roman" w:cs="Times New Roman"/>
          <w:sz w:val="28"/>
          <w:szCs w:val="28"/>
        </w:rPr>
        <w:t>…… сливается с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E4152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1521">
        <w:rPr>
          <w:rFonts w:ascii="Times New Roman" w:hAnsi="Times New Roman" w:cs="Times New Roman"/>
          <w:sz w:val="28"/>
          <w:szCs w:val="28"/>
        </w:rPr>
        <w:t xml:space="preserve"> , а второй – с ……………… . </w:t>
      </w:r>
    </w:p>
    <w:p w:rsidR="00E41521" w:rsidRPr="00E41521" w:rsidRDefault="00E41521" w:rsidP="00E41521">
      <w:pPr>
        <w:rPr>
          <w:rFonts w:ascii="Times New Roman" w:hAnsi="Times New Roman" w:cs="Times New Roman"/>
          <w:sz w:val="28"/>
          <w:szCs w:val="28"/>
        </w:rPr>
      </w:pPr>
      <w:r w:rsidRPr="00E415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Слова для </w:t>
      </w:r>
      <w:proofErr w:type="gramStart"/>
      <w:r w:rsidRPr="00E41521">
        <w:rPr>
          <w:rFonts w:ascii="Times New Roman" w:hAnsi="Times New Roman" w:cs="Times New Roman"/>
          <w:b/>
          <w:bCs/>
          <w:sz w:val="28"/>
          <w:szCs w:val="28"/>
          <w:u w:val="single"/>
        </w:rPr>
        <w:t>справок:</w:t>
      </w:r>
      <w:r w:rsidRPr="00E41521">
        <w:rPr>
          <w:rFonts w:ascii="Times New Roman" w:hAnsi="Times New Roman" w:cs="Times New Roman"/>
          <w:b/>
          <w:bCs/>
          <w:sz w:val="28"/>
          <w:szCs w:val="28"/>
        </w:rPr>
        <w:t xml:space="preserve">  рыльце</w:t>
      </w:r>
      <w:proofErr w:type="gramEnd"/>
      <w:r w:rsidRPr="00E41521">
        <w:rPr>
          <w:rFonts w:ascii="Times New Roman" w:hAnsi="Times New Roman" w:cs="Times New Roman"/>
          <w:b/>
          <w:bCs/>
          <w:sz w:val="28"/>
          <w:szCs w:val="28"/>
        </w:rPr>
        <w:t>, пестик, трубка, завязь, столбик, спермий, яйцеклетка, пыльцевход, центральная клетка.</w:t>
      </w:r>
    </w:p>
    <w:p w:rsidR="00E41521" w:rsidRPr="00A52F32" w:rsidRDefault="00E41521">
      <w:pPr>
        <w:rPr>
          <w:rFonts w:ascii="Times New Roman" w:hAnsi="Times New Roman" w:cs="Times New Roman"/>
          <w:sz w:val="28"/>
        </w:rPr>
      </w:pPr>
    </w:p>
    <w:sectPr w:rsidR="00E41521" w:rsidRPr="00A52F32" w:rsidSect="00C8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F2720"/>
    <w:multiLevelType w:val="hybridMultilevel"/>
    <w:tmpl w:val="F6E42778"/>
    <w:lvl w:ilvl="0" w:tplc="9B046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28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07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65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67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ED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0D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AA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0D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C66B8"/>
    <w:multiLevelType w:val="hybridMultilevel"/>
    <w:tmpl w:val="BEA42BA4"/>
    <w:lvl w:ilvl="0" w:tplc="84E01E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4F9A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AF7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EE1F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EAA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A23C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E64C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005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2BE1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4A9"/>
    <w:multiLevelType w:val="hybridMultilevel"/>
    <w:tmpl w:val="89F89400"/>
    <w:lvl w:ilvl="0" w:tplc="40CA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44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05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0C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6C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6F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84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C1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5C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A6AA1"/>
    <w:multiLevelType w:val="hybridMultilevel"/>
    <w:tmpl w:val="F6E42778"/>
    <w:lvl w:ilvl="0" w:tplc="9B046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28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07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65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67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ED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0D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AA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0D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C02FE"/>
    <w:multiLevelType w:val="hybridMultilevel"/>
    <w:tmpl w:val="89F89400"/>
    <w:lvl w:ilvl="0" w:tplc="40CA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44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05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0C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6C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6F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84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C1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5C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62"/>
    <w:rsid w:val="002C6E68"/>
    <w:rsid w:val="00471029"/>
    <w:rsid w:val="00486462"/>
    <w:rsid w:val="00533D47"/>
    <w:rsid w:val="00966C6A"/>
    <w:rsid w:val="00A52F32"/>
    <w:rsid w:val="00C85B08"/>
    <w:rsid w:val="00D13249"/>
    <w:rsid w:val="00E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A68E-764B-4FA7-A32F-FF8B5D3C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2CEA-95CA-4A05-980A-F59EF170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Ирина</cp:lastModifiedBy>
  <cp:revision>5</cp:revision>
  <dcterms:created xsi:type="dcterms:W3CDTF">2016-02-27T11:29:00Z</dcterms:created>
  <dcterms:modified xsi:type="dcterms:W3CDTF">2017-04-03T15:30:00Z</dcterms:modified>
</cp:coreProperties>
</file>