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2C" w:rsidRDefault="0038512C" w:rsidP="003851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38512C" w:rsidRPr="00DC1774" w:rsidRDefault="0038512C" w:rsidP="0038512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38512C" w:rsidRDefault="0038512C" w:rsidP="00B21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B21B50" w:rsidRDefault="00B21B50" w:rsidP="00B21B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B21B50" w:rsidRDefault="00B21B50" w:rsidP="00B21B50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50" w:rsidRDefault="00B21B50" w:rsidP="00B21B50">
      <w:pPr>
        <w:tabs>
          <w:tab w:val="left" w:pos="5997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66">
        <w:rPr>
          <w:rFonts w:ascii="Times New Roman" w:hAnsi="Times New Roman" w:cs="Times New Roman"/>
          <w:b/>
          <w:sz w:val="24"/>
          <w:szCs w:val="24"/>
        </w:rPr>
        <w:t>Тезисное конспектирование статьи учебника</w:t>
      </w:r>
      <w:proofErr w:type="gramStart"/>
      <w:r w:rsidRPr="0029386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938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29386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93866">
        <w:rPr>
          <w:rFonts w:ascii="Times New Roman" w:hAnsi="Times New Roman" w:cs="Times New Roman"/>
          <w:b/>
          <w:sz w:val="24"/>
          <w:szCs w:val="24"/>
        </w:rPr>
        <w:t>. 96-100)</w:t>
      </w:r>
    </w:p>
    <w:p w:rsidR="00B21B50" w:rsidRPr="00293866" w:rsidRDefault="00B21B50" w:rsidP="00B21B50">
      <w:pPr>
        <w:tabs>
          <w:tab w:val="left" w:pos="5997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B50" w:rsidRPr="00293866" w:rsidRDefault="00B21B50" w:rsidP="00B21B50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 xml:space="preserve">- Сила Сонечки – в сострадательной любви к Раскольникову, в христианской вере. Только любовь, одухотворенная такой верою, помогает ей устоять и увлечь Раскольникова к спасению, к воскресению того доброго и вечного, что томилось и страдало в нем самом под властью «духа, наделенного злым умом и злою волей». </w:t>
      </w:r>
    </w:p>
    <w:p w:rsidR="00B21B50" w:rsidRPr="00D200AB" w:rsidRDefault="00B21B50" w:rsidP="00B21B50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3866">
        <w:rPr>
          <w:rFonts w:ascii="Times New Roman" w:hAnsi="Times New Roman" w:cs="Times New Roman"/>
          <w:sz w:val="24"/>
          <w:szCs w:val="24"/>
        </w:rPr>
        <w:t xml:space="preserve">- Самоотверженность Сони далека от смирения, она имеет социально активный характер, она вся направлена на спасение </w:t>
      </w:r>
      <w:proofErr w:type="gramStart"/>
      <w:r w:rsidRPr="00293866">
        <w:rPr>
          <w:rFonts w:ascii="Times New Roman" w:hAnsi="Times New Roman" w:cs="Times New Roman"/>
          <w:sz w:val="24"/>
          <w:szCs w:val="24"/>
        </w:rPr>
        <w:t>погибающих</w:t>
      </w:r>
      <w:proofErr w:type="gramEnd"/>
      <w:r w:rsidRPr="00293866">
        <w:rPr>
          <w:rFonts w:ascii="Times New Roman" w:hAnsi="Times New Roman" w:cs="Times New Roman"/>
          <w:sz w:val="24"/>
          <w:szCs w:val="24"/>
        </w:rPr>
        <w:t xml:space="preserve">. Достоевский в лице Сони изображает народное православие, близко к сердцу принимающее христианский афоризм: </w:t>
      </w:r>
      <w:r w:rsidRPr="00293866">
        <w:rPr>
          <w:rFonts w:ascii="Times New Roman" w:hAnsi="Times New Roman" w:cs="Times New Roman"/>
          <w:b/>
          <w:i/>
          <w:sz w:val="24"/>
          <w:szCs w:val="24"/>
        </w:rPr>
        <w:t>«Вера без дела мертва».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21B50"/>
    <w:rsid w:val="0038512C"/>
    <w:rsid w:val="00874323"/>
    <w:rsid w:val="00B21B50"/>
    <w:rsid w:val="00BF6930"/>
    <w:rsid w:val="00CA1CC1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1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2016-08-16T20:41:00Z</dcterms:created>
  <dcterms:modified xsi:type="dcterms:W3CDTF">2016-12-11T07:01:00Z</dcterms:modified>
</cp:coreProperties>
</file>