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DC" w:rsidRPr="00210FDC" w:rsidRDefault="00210FDC" w:rsidP="00210FDC">
      <w:pPr>
        <w:pStyle w:val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FDC">
        <w:rPr>
          <w:rFonts w:ascii="Times New Roman" w:hAnsi="Times New Roman" w:cs="Times New Roman"/>
          <w:i/>
          <w:sz w:val="24"/>
          <w:szCs w:val="24"/>
        </w:rPr>
        <w:t>Приложение №3.</w:t>
      </w:r>
    </w:p>
    <w:p w:rsidR="00210FDC" w:rsidRDefault="00210FDC" w:rsidP="00210FDC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210FDC" w:rsidRPr="00D31530" w:rsidRDefault="00210FDC" w:rsidP="00210FDC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b/>
          <w:sz w:val="24"/>
          <w:szCs w:val="24"/>
          <w:highlight w:val="white"/>
        </w:rPr>
        <w:t>Информационная справка для ведущего станции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«Я вижу мир сердцем»</w:t>
      </w:r>
    </w:p>
    <w:p w:rsidR="00210FDC" w:rsidRPr="00D31530" w:rsidRDefault="00210FDC" w:rsidP="00210FDC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16 ноября 1995 года государства-члены ЮНЕСКО приняли Декларацию принципов терпимости. В 1996 году Генеральная Ассамблея ООН предложила государствам-членам ежегодно 16 ноября отмечать Международный день, посвящённый терпимости (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InternationalDayforTolerance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>), приурочивая к нему соответствующие мероприятия, ориентированные как на учебные заведения, так и на широкую общественность. Декларация принципов терпимости провозглашает, что все люди по своей природе различны, но равны в своих достоинствах и правах. Согласно документу, терпимость означает уважение, принятие и правильное понимание богатого многообразия культур мира, форм самовыражения и способов проявлений человеческой индивидуальности. На государственном уровне терпимость требует справедливого и беспристрастного законодательства, соблюдения правопорядка и судебно-процессуальных и административных норм. Терпимость также требует предоставления каждому человеку возможностей для экономического и социального развития без какой-либо дискриминации.</w:t>
      </w: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13 ноября 1745 года во Франции родился Валентин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Гаюи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ValentinHaüy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>) — известный педагог, основавший в Париже и Петербурге несколько школ и предприятий для слепых. По решению Всемирной организации здравоохранения именно эта дата стала основой для Международного дня слепых (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InternationalDayoftheBlind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), главная цель которого - привлечение внимания широкой общественности к тем, кто навсегда потерял зрение и оказался в трудной жизненной ситуации. До 18 века мир не знал учебных заведений для слепых. Валентин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Гаюи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впервые продемонстрировал свой метод обучения слепых, посредством придуманного им шрифта. В 1784 году в Париже без поддержки правительства и благотворительных обществ, на свои личные средства в своем собственном доме он открыл первую в мире школу для слепых детей под названием «Мастерская трудящихся слепых». Обучение и воспитание слепых детей Валентин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Гаюи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поставил на научную основу. Он разработал рельефно-линейный шрифт «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унциал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>». Этот шрифт получил название от латинского слова, означающего «равный по длине одной унции». Это были крупные ровные буквы, выдавленные рельефом на плотной бумаге. Главное достоинство «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унциала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» заключалось в том, что при помощи этого шрифта можно было обучать слепых детей чтению и печатать книги для слепых. Шрифт был передвижной, и это помогало слепым детям делать набор нужного текста. Кроме этого Валентин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Гаюи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сконструировал приборы для слепых и матрицы для изготовления рельефных наглядных пособий, географических карт и глобусов. Этому ремеслу он обучал и своих воспитанников. Идея создания книг для слепых также принадлежит Валентину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Гаюи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В 1803 году Валентин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Гаюи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получил предложение российского императора Александра I открыть в Санкт-Петербурге учебно-воспитательное заведение для слепых. В 1807 году Александром I были утверждены Устав, штаты и бюджет Санкт-Петербургского института рабочих слепых. Эту дату принято считать началом деятельности первого учебно-воспитательного заведения для слепых детей в России.</w:t>
      </w: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Сегодня в мире — примерно 124 миллиона слепых людей. По оценкам Всемирной Организации здравоохранения, к 2020 году их число может удвоиться</w:t>
      </w: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Во многих странах мира в Международный день слепых проводятся мероприятия, цель которых привлечь внимание общества к людям, потерявшим зрение, и слабовидящим, а также создать условия для всестороннего участия этих людей в жизни общества, расширения их возможностей получения знаний и информации посредством информационно-коммуникационных средств, повышения их занятости, в целом улучшения образа жизни этих людей.</w:t>
      </w:r>
      <w:proofErr w:type="gramEnd"/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Этот день - своеобразный символ, обращающий наш ум к делам не касающимся нас напрямую. Этот день - вовсе не праздник, а скорее повод проявить сочувствие, которого иногда так не хватает людям. Притом, в сочувствии нуждаются не только сами слепые, сколько мы - зрячие. Мы нуждаемся в том, чтобы проявлять сочувствие. </w:t>
      </w: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Белая трость - это не просто необходимость. Хотя сейчас ее образ прочно вошел в обиход, и люди перестали видеть в этом что-то особенное: она стала являться чем-то большим. И иногда просто необходимо вспоминать о ее истинном назначении. </w:t>
      </w: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В 1921 такой тростью воспользовался Английский молодой фотограф Джеймс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Биггс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, который утратил способность к зрению в результате несчастного случая. Он пытался ходить самостоятельно, пользуясь для ориентации в пространстве обычной черной тростью, но прохожие и автомобилисты часто не замечали и наталкивались на него. Тогда Джеймс покрасил свою трость в белый цвет и люди стали обращать на него внимание. </w:t>
      </w: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10FDC" w:rsidRPr="00D31530" w:rsidRDefault="00210FDC" w:rsidP="00210FD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С того момента белая трость стала знаком о помощи, в которой нуждаются наши близкие. Хотя многие люди с ослабленным или полностью утраченным зрением способны передвигаться самостоятельно, но нам, кому так повезло в этой жизни, никогда не стоит забывать о значении белой трости. И чтить этот день как день нашей человечности и понимания.</w:t>
      </w:r>
    </w:p>
    <w:p w:rsidR="00000000" w:rsidRDefault="00210FD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10FDC"/>
    <w:rsid w:val="0021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10FDC"/>
    <w:pP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4189</Characters>
  <Application>Microsoft Office Word</Application>
  <DocSecurity>0</DocSecurity>
  <Lines>34</Lines>
  <Paragraphs>9</Paragraphs>
  <ScaleCrop>false</ScaleCrop>
  <Company>SCOOL176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Fomenko</dc:creator>
  <cp:lastModifiedBy>Irina Fomenko</cp:lastModifiedBy>
  <cp:revision>2</cp:revision>
  <dcterms:created xsi:type="dcterms:W3CDTF">2016-12-06T10:44:00Z</dcterms:created>
  <dcterms:modified xsi:type="dcterms:W3CDTF">2016-12-06T10:44:00Z</dcterms:modified>
</cp:coreProperties>
</file>