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D2" w:rsidRDefault="00A116D2" w:rsidP="00A1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D2">
        <w:rPr>
          <w:rFonts w:ascii="Times New Roman" w:hAnsi="Times New Roman" w:cs="Times New Roman"/>
          <w:b/>
          <w:sz w:val="24"/>
          <w:szCs w:val="24"/>
        </w:rPr>
        <w:t>Приложение к уроку русского языка «Тайна рождения слов»</w:t>
      </w:r>
    </w:p>
    <w:p w:rsidR="00A116D2" w:rsidRPr="00630AB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0AB2">
        <w:rPr>
          <w:rFonts w:ascii="Times New Roman" w:hAnsi="Times New Roman" w:cs="Times New Roman"/>
          <w:sz w:val="24"/>
          <w:szCs w:val="24"/>
          <w:u w:val="single"/>
        </w:rPr>
        <w:t>Работа с текстом «Наука о происхождении слов»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ab/>
        <w:t xml:space="preserve">Науку о происхождении слов называют этимологией. Это один из древнейших и один из интереснейших разделов языкознания. Основателями его были древнегреческие философы, в трудах которых появился и сам термин этимология, составленный из двух греческих слов: 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etymon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, что значит «истина», и 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logos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, что значит «слово, учение». То есть сначала этимологией называли учение об истине, об истинном значении слов. 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С развитием науки о языке меняли цели и методы этимологических исследований. В современном языкознании перед учёными, которые занимаются этимологическим анализом, стоят такие задачи: 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во-первых, он находит, когда и где появилось слово; 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во-вторых, устанавливает, из каких частей, по какому образцу оно создано; 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в- третьих, определяет древнейшее значение слова. </w:t>
      </w:r>
    </w:p>
    <w:p w:rsidR="00A116D2" w:rsidRPr="00630AB2" w:rsidRDefault="00A116D2" w:rsidP="00A116D2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Далее ему надо ещё указать, какие изменения в самой форме слова и в его значении создали современную звуковую грамматическую форму и значение.</w:t>
      </w:r>
    </w:p>
    <w:p w:rsidR="00A116D2" w:rsidRPr="00A116D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16D2">
        <w:rPr>
          <w:rFonts w:ascii="Times New Roman" w:hAnsi="Times New Roman" w:cs="Times New Roman"/>
          <w:sz w:val="24"/>
          <w:szCs w:val="24"/>
          <w:u w:val="single"/>
        </w:rPr>
        <w:t>Песня «Ярмарка»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1 куплет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А ну налетай, не зевай народ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Яркая пестрая ярмарка идёт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AB2"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>, грибочки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плати не скупись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Платки расписные, в цене договорись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П-в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ярмарка, ах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Как ты хороша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У русского  народа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Широкая душа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ярмарка, ах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Какие чудеса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расписная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Народная краса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2.куплет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AB2">
        <w:rPr>
          <w:rFonts w:ascii="Times New Roman" w:hAnsi="Times New Roman" w:cs="Times New Roman"/>
          <w:sz w:val="24"/>
          <w:szCs w:val="24"/>
        </w:rPr>
        <w:t>Плюшки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>атрушки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 давай покупай,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Горячий чаек поскорее наливай.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AB2">
        <w:rPr>
          <w:rFonts w:ascii="Times New Roman" w:hAnsi="Times New Roman" w:cs="Times New Roman"/>
          <w:sz w:val="24"/>
          <w:szCs w:val="24"/>
        </w:rPr>
        <w:lastRenderedPageBreak/>
        <w:t>Блиночки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горячие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фурычит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 самовар,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AB2">
        <w:rPr>
          <w:rFonts w:ascii="Times New Roman" w:hAnsi="Times New Roman" w:cs="Times New Roman"/>
          <w:sz w:val="24"/>
          <w:szCs w:val="24"/>
        </w:rPr>
        <w:t>Унас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 самый лучший отменный товар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П-в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ярмарка, ах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Как ты хороша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У русского  народа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Широкая душа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ярмарка, ах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Какие чудеса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расписная ярмарка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Народная краса</w:t>
      </w:r>
    </w:p>
    <w:p w:rsidR="00A116D2" w:rsidRDefault="00A116D2" w:rsidP="00A116D2">
      <w:pPr>
        <w:rPr>
          <w:rFonts w:ascii="Times New Roman" w:hAnsi="Times New Roman" w:cs="Times New Roman"/>
          <w:sz w:val="24"/>
          <w:szCs w:val="24"/>
        </w:rPr>
      </w:pPr>
    </w:p>
    <w:p w:rsidR="00A116D2" w:rsidRPr="00A116D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16D2">
        <w:rPr>
          <w:rFonts w:ascii="Times New Roman" w:hAnsi="Times New Roman" w:cs="Times New Roman"/>
          <w:sz w:val="24"/>
          <w:szCs w:val="24"/>
          <w:u w:val="single"/>
        </w:rPr>
        <w:t>СЦЕНКА  «НЕБЫЛИЦА В ЛИЦАХ» (Г. САПГИР)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Здорово, Никодим!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Здорово, Егор! Откуда идёшь?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кудыкиных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 гор.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А как у вас, Егор, поживают?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На босу ногу топор надевают,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Сапогом траву косят,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В решете воду носят сами,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А лошади наши с усами,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Бегают в подполье за мышами.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Да это же кошки!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AB2">
        <w:rPr>
          <w:rFonts w:ascii="Times New Roman" w:hAnsi="Times New Roman" w:cs="Times New Roman"/>
          <w:sz w:val="24"/>
          <w:szCs w:val="24"/>
        </w:rPr>
        <w:t>живут в гнезде,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Летают везде. - Комара тебе в лукошке!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Наши кошки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-  Прилетели во двор.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 Завели разговор: «Кар! Кар!»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 - Да ведь это же вороны!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 - Мухомор тебе варёный!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lastRenderedPageBreak/>
        <w:t xml:space="preserve">  Наша ворона – то ушаста,</w:t>
      </w:r>
    </w:p>
    <w:p w:rsidR="00A116D2" w:rsidRPr="00630AB2" w:rsidRDefault="00A116D2" w:rsidP="00A1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В огороды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шастает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часто!</w:t>
      </w:r>
    </w:p>
    <w:p w:rsidR="00A116D2" w:rsidRPr="00A116D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16D2">
        <w:rPr>
          <w:rFonts w:ascii="Times New Roman" w:hAnsi="Times New Roman" w:cs="Times New Roman"/>
          <w:sz w:val="24"/>
          <w:szCs w:val="24"/>
          <w:u w:val="single"/>
        </w:rPr>
        <w:t>Стихотворение</w:t>
      </w:r>
      <w:r w:rsidRPr="00A116D2">
        <w:rPr>
          <w:rFonts w:ascii="Times New Roman" w:hAnsi="Times New Roman" w:cs="Times New Roman"/>
          <w:sz w:val="24"/>
          <w:szCs w:val="24"/>
          <w:u w:val="single"/>
        </w:rPr>
        <w:t xml:space="preserve"> С. </w:t>
      </w:r>
      <w:proofErr w:type="spellStart"/>
      <w:r w:rsidRPr="00A116D2">
        <w:rPr>
          <w:rFonts w:ascii="Times New Roman" w:hAnsi="Times New Roman" w:cs="Times New Roman"/>
          <w:sz w:val="24"/>
          <w:szCs w:val="24"/>
          <w:u w:val="single"/>
        </w:rPr>
        <w:t>Острового</w:t>
      </w:r>
      <w:proofErr w:type="spellEnd"/>
      <w:r w:rsidRPr="00A116D2">
        <w:rPr>
          <w:rFonts w:ascii="Times New Roman" w:hAnsi="Times New Roman" w:cs="Times New Roman"/>
          <w:sz w:val="24"/>
          <w:szCs w:val="24"/>
          <w:u w:val="single"/>
        </w:rPr>
        <w:t xml:space="preserve"> «Первородство»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К словам привыкаешь день ото дня.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А они первородного смысла полны…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И когда я слышу: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— Извини меня! –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Это значит: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Исключи меня из вины!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У слова цвет своего огня.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Свое первородство. Свои рубежи.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И когда я слышу: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— Обереги меня! —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Это значит: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— Берегами меня окружи!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У слова есть корни. И есть родня.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Оно не подкидыш под сирым кустом.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И когда я слышу: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— Защити меня! –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Это значит: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— Спрячь меня за щитом!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Вслушайся. Вникни. Не позабудь.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У слова свой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норов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>. Свое нутро.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И если ты в эту проникнешь суть –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Слово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тебе сотворит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добро.</w:t>
      </w:r>
    </w:p>
    <w:p w:rsidR="00A116D2" w:rsidRDefault="00A116D2" w:rsidP="00A116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D2" w:rsidRDefault="00A116D2" w:rsidP="00A116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16D2">
        <w:rPr>
          <w:rFonts w:ascii="Times New Roman" w:hAnsi="Times New Roman" w:cs="Times New Roman"/>
          <w:sz w:val="24"/>
          <w:szCs w:val="24"/>
          <w:u w:val="single"/>
        </w:rPr>
        <w:t>Мини-проекты учеников</w:t>
      </w:r>
    </w:p>
    <w:p w:rsidR="00A116D2" w:rsidRPr="00630AB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1 проект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lastRenderedPageBreak/>
        <w:t xml:space="preserve">1: Определяя происхождение слова, мы обычно ищем причину, почему предмет, получивший наименование, был назван так, а не иначе. Иногда ответ содержится в самом названии. Подснежник – значит « вырастающий из-под снега», колокольчик – цветок, по форме напоминающий колокол.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2: Этимологию слова можно также определить, разложив слово на морфемы.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3: Но чаще приходится  производить  сложный этимологический  анализ  или обратиться к этимологическому словарю.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4: Этимологический анализ  позволил нам выяснить, что слова  «ведьма», «невежда», «медведь» являются родственниками. Оказывается, все эти слова произошли от одного и того же глагола «ведать», то есть знать.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1: Ведьма – «знающая, знахарка». Когда-то это слово не имело неодобрительного смысла. Ведьма знала целебные травы, знала, как помочь больным  людям. А когда появились сказки о злых ведьмах, слово изменило смысл.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2:  Невежда – «мало знающий человек». Этим словом обычно называют людей, которые не просто мало знают, но и не хотят знать больше, враждебно относятся к знанию.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3. Медведь – зверь, который ведает. То есть знает, где мёд,  любит мед. Почему именно такое название закрепилось за медведем? Суеверные охотники считали опасным называть животных, на которых идут охотиться, и давали им новые названия, имена - «маски». Название медведь вытеснило прежнее наименование, которое в латинском языке звучало так: «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урсус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>».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1. Таким образом, этимология – это очень увлекательная наука.</w:t>
      </w:r>
    </w:p>
    <w:p w:rsidR="00A116D2" w:rsidRPr="00630AB2" w:rsidRDefault="00A116D2" w:rsidP="00A11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2 проект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1: Мы уже увидели, что знание  этимологии слов помогает избежать орфографических ошибок. Всем известно, какое это трудное и скучное занятие – заучивать слова с непроверяемыми гласными. Со школьной скамьи мы помним это наставление: «Непроверяемые гласные в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следует запомнить или проверить по словарю». Между тем, в большинстве случаев непроверяемые гласные можно установить, проведя этимологический анализ слова. И это гораздо увлекательнее нудной зубрёжки.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Например, вы никогда не допустите распространённой ошибки в словах «обоняние» и «обаяние», если будете знать, от каких слов они произошли.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Об</w:t>
      </w:r>
      <w:r w:rsidRPr="00630AB2">
        <w:rPr>
          <w:rFonts w:ascii="Times New Roman" w:hAnsi="Times New Roman" w:cs="Times New Roman"/>
          <w:color w:val="C00000"/>
          <w:sz w:val="24"/>
          <w:szCs w:val="24"/>
        </w:rPr>
        <w:t>о</w:t>
      </w:r>
      <w:r w:rsidRPr="00630AB2">
        <w:rPr>
          <w:rFonts w:ascii="Times New Roman" w:hAnsi="Times New Roman" w:cs="Times New Roman"/>
          <w:sz w:val="24"/>
          <w:szCs w:val="24"/>
        </w:rPr>
        <w:t>няние – от слова  «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в</w:t>
      </w:r>
      <w:r w:rsidRPr="00630AB2">
        <w:rPr>
          <w:rFonts w:ascii="Times New Roman" w:hAnsi="Times New Roman" w:cs="Times New Roman"/>
          <w:color w:val="C00000"/>
          <w:sz w:val="24"/>
          <w:szCs w:val="24"/>
        </w:rPr>
        <w:t>о</w:t>
      </w:r>
      <w:r w:rsidRPr="00630AB2">
        <w:rPr>
          <w:rFonts w:ascii="Times New Roman" w:hAnsi="Times New Roman" w:cs="Times New Roman"/>
          <w:sz w:val="24"/>
          <w:szCs w:val="24"/>
        </w:rPr>
        <w:t>нь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>» – запах. Об</w:t>
      </w:r>
      <w:r w:rsidRPr="00630AB2">
        <w:rPr>
          <w:rFonts w:ascii="Times New Roman" w:hAnsi="Times New Roman" w:cs="Times New Roman"/>
          <w:color w:val="C00000"/>
          <w:sz w:val="24"/>
          <w:szCs w:val="24"/>
        </w:rPr>
        <w:t>а</w:t>
      </w:r>
      <w:r w:rsidRPr="00630AB2">
        <w:rPr>
          <w:rFonts w:ascii="Times New Roman" w:hAnsi="Times New Roman" w:cs="Times New Roman"/>
          <w:sz w:val="24"/>
          <w:szCs w:val="24"/>
        </w:rPr>
        <w:t xml:space="preserve">яние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>т «баять» -говорить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2: Также правописание буквы «а» в названии части света «запад» легко объяснить этимологически родственными словами «падать», «упасть». Всем известно, что солнце скрывается (падает) за горизонтом именно на западе.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3: И в завершение рассмотрим слово «наперсник», в котором очень часто делают ошибку при написании, добавляя ненужную букву «т». Причина ошибки кроется в заблуждении, что это слово происходит от древнерусского «перст» (палец на руке), от которого образованы «перстень» и «напёрсток». На самом же деле «наперсник» происходит от древнего русского слова «перси» – грудь.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В буквальном значении «наперсник» – это нагрудник. Отсюда и самое древнее, библейское значение этого слова: наперсник – четырёхугольный нагрудник </w:t>
      </w:r>
      <w:r w:rsidRPr="00630AB2">
        <w:rPr>
          <w:rFonts w:ascii="Times New Roman" w:hAnsi="Times New Roman" w:cs="Times New Roman"/>
          <w:sz w:val="24"/>
          <w:szCs w:val="24"/>
        </w:rPr>
        <w:lastRenderedPageBreak/>
        <w:t xml:space="preserve">первосвященника с 12-ю различными драгоценными камнями, на которых были начертаны имена двенадцати колен сынов </w:t>
      </w:r>
      <w:proofErr w:type="spellStart"/>
      <w:r w:rsidRPr="00630AB2">
        <w:rPr>
          <w:rFonts w:ascii="Times New Roman" w:hAnsi="Times New Roman" w:cs="Times New Roman"/>
          <w:sz w:val="24"/>
          <w:szCs w:val="24"/>
        </w:rPr>
        <w:t>Израилевых</w:t>
      </w:r>
      <w:proofErr w:type="spellEnd"/>
      <w:r w:rsidRPr="00630A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1.В России священники награждались наперсным крестом, который потому так и назывался, что его носили на груди поверх облачения. 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В переносном значении слово «наперсник» обозначает любимца, человека, которому поверяют сокровенные мысли и тайны, который пользуется особым доверием и благосклонностью кого-либо. Не случайно А. С. Пушкин посвятил своей бабушке, Марии Алексеевне Ганнибал, такие строки: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Наперсница волшебной старины,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Друг вымыслов игривых и печальных,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 xml:space="preserve">Тебя я знал </w:t>
      </w:r>
      <w:proofErr w:type="gramStart"/>
      <w:r w:rsidRPr="00630A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дни моей весны,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A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30AB2">
        <w:rPr>
          <w:rFonts w:ascii="Times New Roman" w:hAnsi="Times New Roman" w:cs="Times New Roman"/>
          <w:sz w:val="24"/>
          <w:szCs w:val="24"/>
        </w:rPr>
        <w:t xml:space="preserve"> дни утех и снов первоначальных.</w:t>
      </w:r>
    </w:p>
    <w:p w:rsidR="00A116D2" w:rsidRPr="00630AB2" w:rsidRDefault="00A116D2" w:rsidP="00A116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AB2">
        <w:rPr>
          <w:rFonts w:ascii="Times New Roman" w:hAnsi="Times New Roman" w:cs="Times New Roman"/>
          <w:sz w:val="24"/>
          <w:szCs w:val="24"/>
        </w:rPr>
        <w:t>2. Таким образом, ребята, этимология – это не только очень увлекательная наука, но еще и важная, потому что помогает нам быть грамотными людьми.</w:t>
      </w:r>
    </w:p>
    <w:p w:rsidR="0095358B" w:rsidRPr="00A116D2" w:rsidRDefault="0095358B" w:rsidP="00A116D2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358B" w:rsidRPr="00A1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F6" w:rsidRDefault="002928F6" w:rsidP="00A116D2">
      <w:pPr>
        <w:spacing w:after="0" w:line="240" w:lineRule="auto"/>
      </w:pPr>
      <w:r>
        <w:separator/>
      </w:r>
    </w:p>
  </w:endnote>
  <w:endnote w:type="continuationSeparator" w:id="0">
    <w:p w:rsidR="002928F6" w:rsidRDefault="002928F6" w:rsidP="00A1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F6" w:rsidRDefault="002928F6" w:rsidP="00A116D2">
      <w:pPr>
        <w:spacing w:after="0" w:line="240" w:lineRule="auto"/>
      </w:pPr>
      <w:r>
        <w:separator/>
      </w:r>
    </w:p>
  </w:footnote>
  <w:footnote w:type="continuationSeparator" w:id="0">
    <w:p w:rsidR="002928F6" w:rsidRDefault="002928F6" w:rsidP="00A11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F6"/>
    <w:rsid w:val="002928F6"/>
    <w:rsid w:val="003C18A4"/>
    <w:rsid w:val="005C2CF6"/>
    <w:rsid w:val="0095358B"/>
    <w:rsid w:val="00A1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6D2"/>
  </w:style>
  <w:style w:type="paragraph" w:styleId="a5">
    <w:name w:val="footer"/>
    <w:basedOn w:val="a"/>
    <w:link w:val="a6"/>
    <w:uiPriority w:val="99"/>
    <w:unhideWhenUsed/>
    <w:rsid w:val="00A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6D2"/>
  </w:style>
  <w:style w:type="paragraph" w:styleId="a5">
    <w:name w:val="footer"/>
    <w:basedOn w:val="a"/>
    <w:link w:val="a6"/>
    <w:uiPriority w:val="99"/>
    <w:unhideWhenUsed/>
    <w:rsid w:val="00A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Густинович</dc:creator>
  <cp:keywords/>
  <dc:description/>
  <cp:lastModifiedBy>Андрей Густинович</cp:lastModifiedBy>
  <cp:revision>3</cp:revision>
  <dcterms:created xsi:type="dcterms:W3CDTF">2016-01-26T11:24:00Z</dcterms:created>
  <dcterms:modified xsi:type="dcterms:W3CDTF">2016-01-26T12:17:00Z</dcterms:modified>
</cp:coreProperties>
</file>