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D7" w:rsidRPr="004375E5" w:rsidRDefault="00DB66D7" w:rsidP="00DB66D7">
      <w:pPr>
        <w:pStyle w:val="a3"/>
      </w:pPr>
      <w:r>
        <w:rPr>
          <w:lang w:val="en-US"/>
        </w:rPr>
        <w:t>Reading</w:t>
      </w:r>
      <w:r w:rsidRPr="004375E5">
        <w:t xml:space="preserve"> </w:t>
      </w:r>
      <w:r>
        <w:rPr>
          <w:lang w:val="en-US"/>
        </w:rPr>
        <w:t>task</w:t>
      </w:r>
    </w:p>
    <w:p w:rsidR="00DB66D7" w:rsidRDefault="00DB66D7" w:rsidP="00DB66D7">
      <w:pPr>
        <w:pStyle w:val="a3"/>
        <w:rPr>
          <w:lang w:val="en-US"/>
        </w:rPr>
      </w:pPr>
      <w:r w:rsidRPr="004375E5">
        <w:t xml:space="preserve">Установите соответствие между заголовками </w:t>
      </w:r>
      <w:r w:rsidRPr="004375E5">
        <w:rPr>
          <w:lang w:val="en-US"/>
        </w:rPr>
        <w:t>A</w:t>
      </w:r>
      <w:r w:rsidRPr="004375E5">
        <w:t>-</w:t>
      </w:r>
      <w:r w:rsidRPr="004375E5">
        <w:rPr>
          <w:lang w:val="en-US"/>
        </w:rPr>
        <w:t>E</w:t>
      </w:r>
      <w:r w:rsidRPr="004375E5">
        <w:t xml:space="preserve"> и текстами1-4. Занесите свои ответы таблицу. Используйте каждую букву только один раз. </w:t>
      </w:r>
      <w:proofErr w:type="gramStart"/>
      <w:r w:rsidRPr="004375E5">
        <w:rPr>
          <w:lang w:val="en-US"/>
        </w:rPr>
        <w:t xml:space="preserve">В </w:t>
      </w:r>
      <w:r w:rsidRPr="004375E5">
        <w:t>задании</w:t>
      </w:r>
      <w:r w:rsidRPr="004375E5">
        <w:rPr>
          <w:lang w:val="en-US"/>
        </w:rPr>
        <w:t xml:space="preserve"> </w:t>
      </w:r>
      <w:r w:rsidRPr="004375E5">
        <w:t>есть</w:t>
      </w:r>
      <w:r w:rsidRPr="00DB66D7">
        <w:rPr>
          <w:lang w:val="en-US"/>
        </w:rPr>
        <w:t xml:space="preserve"> </w:t>
      </w:r>
      <w:r w:rsidRPr="004375E5">
        <w:t>один</w:t>
      </w:r>
      <w:r w:rsidRPr="00DB66D7">
        <w:rPr>
          <w:lang w:val="en-US"/>
        </w:rPr>
        <w:t xml:space="preserve"> </w:t>
      </w:r>
      <w:r w:rsidRPr="004375E5">
        <w:t>лишний</w:t>
      </w:r>
      <w:r w:rsidRPr="00DB66D7">
        <w:rPr>
          <w:lang w:val="en-US"/>
        </w:rPr>
        <w:t xml:space="preserve"> </w:t>
      </w:r>
      <w:r w:rsidRPr="004375E5">
        <w:t>заголовок</w:t>
      </w:r>
      <w:r w:rsidRPr="004375E5">
        <w:rPr>
          <w:lang w:val="en-US"/>
        </w:rPr>
        <w:t>.</w:t>
      </w:r>
      <w:proofErr w:type="gramEnd"/>
    </w:p>
    <w:p w:rsidR="00DB66D7" w:rsidRPr="004375E5" w:rsidRDefault="00DB66D7" w:rsidP="00DB66D7">
      <w:pPr>
        <w:pStyle w:val="a3"/>
        <w:rPr>
          <w:lang w:val="en-US"/>
        </w:rPr>
      </w:pPr>
      <w:r w:rsidRPr="004375E5">
        <w:rPr>
          <w:lang w:val="en-US"/>
        </w:rPr>
        <w:t xml:space="preserve">B2 </w:t>
      </w:r>
    </w:p>
    <w:p w:rsidR="00DB66D7" w:rsidRPr="004375E5" w:rsidRDefault="00DB66D7" w:rsidP="00DB66D7">
      <w:pPr>
        <w:pStyle w:val="a3"/>
        <w:rPr>
          <w:lang w:val="en-US"/>
        </w:rPr>
      </w:pPr>
      <w:r w:rsidRPr="004375E5">
        <w:rPr>
          <w:lang w:val="en-US"/>
        </w:rPr>
        <w:t xml:space="preserve">A         </w:t>
      </w:r>
      <w:proofErr w:type="spellStart"/>
      <w:r w:rsidRPr="004375E5">
        <w:rPr>
          <w:lang w:val="en-US"/>
        </w:rPr>
        <w:t>A</w:t>
      </w:r>
      <w:proofErr w:type="spellEnd"/>
      <w:r w:rsidRPr="004375E5">
        <w:rPr>
          <w:lang w:val="en-US"/>
        </w:rPr>
        <w:t xml:space="preserve"> symbol of family traditions</w:t>
      </w:r>
      <w:r w:rsidRPr="004375E5">
        <w:rPr>
          <w:lang w:val="en-US"/>
        </w:rPr>
        <w:tab/>
        <w:t xml:space="preserve">D       Not a </w:t>
      </w:r>
      <w:proofErr w:type="spellStart"/>
      <w:r w:rsidRPr="004375E5">
        <w:rPr>
          <w:lang w:val="en-US"/>
        </w:rPr>
        <w:t>favourite</w:t>
      </w:r>
      <w:proofErr w:type="spellEnd"/>
      <w:r w:rsidRPr="004375E5">
        <w:rPr>
          <w:lang w:val="en-US"/>
        </w:rPr>
        <w:t xml:space="preserve"> any more</w:t>
      </w:r>
    </w:p>
    <w:p w:rsidR="00DB66D7" w:rsidRPr="004375E5" w:rsidRDefault="00DB66D7" w:rsidP="00DB66D7">
      <w:pPr>
        <w:pStyle w:val="a3"/>
        <w:rPr>
          <w:lang w:val="en-US"/>
        </w:rPr>
      </w:pPr>
      <w:r w:rsidRPr="004375E5">
        <w:rPr>
          <w:lang w:val="en-US"/>
        </w:rPr>
        <w:t>B         Not a choice of young people</w:t>
      </w:r>
      <w:r w:rsidRPr="004375E5">
        <w:rPr>
          <w:lang w:val="en-US"/>
        </w:rPr>
        <w:tab/>
      </w:r>
      <w:r>
        <w:rPr>
          <w:lang w:val="en-US"/>
        </w:rPr>
        <w:t xml:space="preserve">            </w:t>
      </w:r>
      <w:r w:rsidRPr="004375E5">
        <w:rPr>
          <w:lang w:val="en-US"/>
        </w:rPr>
        <w:t>E       Mostly a weekend dish</w:t>
      </w:r>
    </w:p>
    <w:p w:rsidR="00DB66D7" w:rsidRPr="004375E5" w:rsidRDefault="00DB66D7" w:rsidP="00DB66D7">
      <w:pPr>
        <w:pStyle w:val="a3"/>
        <w:rPr>
          <w:lang w:val="en-US"/>
        </w:rPr>
      </w:pPr>
      <w:r w:rsidRPr="004375E5">
        <w:rPr>
          <w:lang w:val="en-US"/>
        </w:rPr>
        <w:t xml:space="preserve">C         Still popular with Brits   </w:t>
      </w:r>
      <w:r w:rsidRPr="004375E5">
        <w:rPr>
          <w:lang w:val="en-US"/>
        </w:rPr>
        <w:tab/>
      </w:r>
    </w:p>
    <w:p w:rsidR="00DB66D7" w:rsidRPr="004375E5" w:rsidRDefault="00DB66D7" w:rsidP="00DB66D7">
      <w:pPr>
        <w:pStyle w:val="a3"/>
        <w:rPr>
          <w:lang w:val="en-US"/>
        </w:rPr>
      </w:pPr>
      <w:r w:rsidRPr="004375E5">
        <w:rPr>
          <w:lang w:val="en-US"/>
        </w:rPr>
        <w:t>Comfort food</w:t>
      </w:r>
    </w:p>
    <w:p w:rsidR="00DB66D7" w:rsidRPr="004375E5" w:rsidRDefault="00DB66D7" w:rsidP="00DB66D7">
      <w:pPr>
        <w:pStyle w:val="a3"/>
        <w:rPr>
          <w:lang w:val="en-US"/>
        </w:rPr>
      </w:pPr>
      <w:r w:rsidRPr="004375E5">
        <w:rPr>
          <w:lang w:val="en-US"/>
        </w:rPr>
        <w:t xml:space="preserve">Comfort food is food that makes you feel happy and relaxed! It is often a traditional food. Here are some </w:t>
      </w:r>
      <w:proofErr w:type="spellStart"/>
      <w:r w:rsidRPr="004375E5">
        <w:rPr>
          <w:lang w:val="en-US"/>
        </w:rPr>
        <w:t>favourite</w:t>
      </w:r>
      <w:proofErr w:type="spellEnd"/>
      <w:r w:rsidRPr="004375E5">
        <w:rPr>
          <w:lang w:val="en-US"/>
        </w:rPr>
        <w:t xml:space="preserve"> UK comfort foods.</w:t>
      </w:r>
    </w:p>
    <w:p w:rsidR="00DB66D7" w:rsidRPr="004375E5" w:rsidRDefault="00DB66D7" w:rsidP="00DB66D7">
      <w:pPr>
        <w:pStyle w:val="a3"/>
        <w:rPr>
          <w:lang w:val="en-US"/>
        </w:rPr>
      </w:pPr>
      <w:r w:rsidRPr="004375E5">
        <w:rPr>
          <w:lang w:val="en-US"/>
        </w:rPr>
        <w:t xml:space="preserve"> 1    Sausages</w:t>
      </w:r>
    </w:p>
    <w:p w:rsidR="00DB66D7" w:rsidRPr="004375E5" w:rsidRDefault="00DB66D7" w:rsidP="00DB66D7">
      <w:pPr>
        <w:pStyle w:val="a3"/>
        <w:rPr>
          <w:lang w:val="en-US"/>
        </w:rPr>
      </w:pPr>
      <w:r w:rsidRPr="004375E5">
        <w:rPr>
          <w:lang w:val="en-US"/>
        </w:rPr>
        <w:t>Five million sausages are eaten every day in the UK. Sausages and mashed potato is called 'bangers and mash'. Half of British sausages are eaten for an evening meal. And more sausages are cooked on Saturday in England than on any other day! People also like sausage sandwiches and barbecued sausages.</w:t>
      </w:r>
    </w:p>
    <w:p w:rsidR="00DB66D7" w:rsidRPr="004375E5" w:rsidRDefault="00DB66D7" w:rsidP="00DB66D7">
      <w:pPr>
        <w:pStyle w:val="a3"/>
        <w:rPr>
          <w:lang w:val="en-US"/>
        </w:rPr>
      </w:pPr>
      <w:r w:rsidRPr="004375E5">
        <w:rPr>
          <w:lang w:val="en-US"/>
        </w:rPr>
        <w:t xml:space="preserve"> 2    Puddings</w:t>
      </w:r>
    </w:p>
    <w:p w:rsidR="00DB66D7" w:rsidRPr="004375E5" w:rsidRDefault="00DB66D7" w:rsidP="00DB66D7">
      <w:pPr>
        <w:pStyle w:val="a3"/>
        <w:rPr>
          <w:lang w:val="en-US"/>
        </w:rPr>
      </w:pPr>
      <w:r w:rsidRPr="004375E5">
        <w:rPr>
          <w:lang w:val="en-US"/>
        </w:rPr>
        <w:t xml:space="preserve">In the 1690s a French visitor to London wrote, 'Ah, what an excellent thing is an English pudding'. Sponge puddings are steamed in water in a saucepan. They are like a hot cake and are served with custard. Other </w:t>
      </w:r>
      <w:proofErr w:type="spellStart"/>
      <w:r w:rsidRPr="004375E5">
        <w:rPr>
          <w:lang w:val="en-US"/>
        </w:rPr>
        <w:t>favourite</w:t>
      </w:r>
      <w:proofErr w:type="spellEnd"/>
      <w:r w:rsidRPr="004375E5">
        <w:rPr>
          <w:lang w:val="en-US"/>
        </w:rPr>
        <w:t xml:space="preserve"> puddings are rice puddings, fruit pies and Christmas puddings. Nowadays families don't have a pudding every day, but it is still a </w:t>
      </w:r>
      <w:proofErr w:type="spellStart"/>
      <w:r w:rsidRPr="004375E5">
        <w:rPr>
          <w:lang w:val="en-US"/>
        </w:rPr>
        <w:t>favourite</w:t>
      </w:r>
      <w:proofErr w:type="spellEnd"/>
      <w:r w:rsidRPr="004375E5">
        <w:rPr>
          <w:lang w:val="en-US"/>
        </w:rPr>
        <w:t>. People often buy ready-made traditional puddings now.</w:t>
      </w:r>
    </w:p>
    <w:p w:rsidR="00DB66D7" w:rsidRPr="004375E5" w:rsidRDefault="00DB66D7" w:rsidP="00DB66D7">
      <w:pPr>
        <w:pStyle w:val="a3"/>
        <w:rPr>
          <w:lang w:val="en-US"/>
        </w:rPr>
      </w:pPr>
      <w:r w:rsidRPr="004375E5">
        <w:rPr>
          <w:lang w:val="en-US"/>
        </w:rPr>
        <w:t xml:space="preserve">  3   Tea and biscuits</w:t>
      </w:r>
    </w:p>
    <w:p w:rsidR="00DB66D7" w:rsidRPr="004375E5" w:rsidRDefault="00DB66D7" w:rsidP="00DB66D7">
      <w:pPr>
        <w:pStyle w:val="a3"/>
        <w:rPr>
          <w:lang w:val="en-US"/>
        </w:rPr>
      </w:pPr>
      <w:r w:rsidRPr="004375E5">
        <w:rPr>
          <w:lang w:val="en-US"/>
        </w:rPr>
        <w:t>165 million cups of tea are drunk each day in the UK! Tea is often served with biscuits and 98% of Brits have it with milk. You'll find two tea-making things in every British kitchen: the kettle, which is used for boiling the water, and the teapot, which is used for making the tea. But nowadays many teenagers don't drink tea and prefer cold drinks.</w:t>
      </w:r>
    </w:p>
    <w:p w:rsidR="00DB66D7" w:rsidRPr="004375E5" w:rsidRDefault="00DB66D7" w:rsidP="00DB66D7">
      <w:pPr>
        <w:pStyle w:val="a3"/>
        <w:rPr>
          <w:lang w:val="en-US"/>
        </w:rPr>
      </w:pPr>
      <w:r w:rsidRPr="004375E5">
        <w:rPr>
          <w:lang w:val="en-US"/>
        </w:rPr>
        <w:t xml:space="preserve">   4   Traditional roast lunch</w:t>
      </w:r>
    </w:p>
    <w:p w:rsidR="00DB66D7" w:rsidRDefault="00DB66D7" w:rsidP="00DB66D7">
      <w:pPr>
        <w:pStyle w:val="a3"/>
        <w:rPr>
          <w:lang w:val="en-US"/>
        </w:rPr>
      </w:pPr>
      <w:r w:rsidRPr="004375E5">
        <w:rPr>
          <w:lang w:val="en-US"/>
        </w:rPr>
        <w:t xml:space="preserve">This is usually served at lunchtime on Sunday. It is when families get together. It consists of roast meat, usually beef, lamb or pork, served with roast potatoes, Yorkshire pudding (a kind of </w:t>
      </w:r>
      <w:proofErr w:type="spellStart"/>
      <w:r w:rsidRPr="004375E5">
        <w:rPr>
          <w:lang w:val="en-US"/>
        </w:rPr>
        <w:t>savoury</w:t>
      </w:r>
      <w:proofErr w:type="spellEnd"/>
      <w:r w:rsidRPr="004375E5">
        <w:rPr>
          <w:lang w:val="en-US"/>
        </w:rPr>
        <w:t xml:space="preserve"> batter), vegetables and lots of gravy! It is often followed by a traditional pudding, too! Sunday lunch is a popular meal to eat out at the pub. And students away from home miss it because a roast lunch means family life.</w:t>
      </w:r>
    </w:p>
    <w:p w:rsidR="00DB66D7" w:rsidRDefault="00DB66D7" w:rsidP="00DB66D7">
      <w:pPr>
        <w:pStyle w:val="a3"/>
        <w:rPr>
          <w:lang w:val="en-US"/>
        </w:rPr>
      </w:pPr>
    </w:p>
    <w:p w:rsidR="00DB66D7" w:rsidRDefault="00DB66D7" w:rsidP="00DB66D7">
      <w:pPr>
        <w:pStyle w:val="a3"/>
        <w:rPr>
          <w:lang w:val="en-US"/>
        </w:rPr>
      </w:pPr>
    </w:p>
    <w:p w:rsidR="00DB66D7" w:rsidRPr="004375E5" w:rsidRDefault="00DB66D7" w:rsidP="00DB66D7">
      <w:pPr>
        <w:pStyle w:val="a3"/>
        <w:rPr>
          <w:lang w:val="en-US"/>
        </w:rPr>
      </w:pPr>
      <w:bookmarkStart w:id="0" w:name="_GoBack"/>
      <w:bookmarkEnd w:id="0"/>
      <w:r w:rsidRPr="004375E5">
        <w:rPr>
          <w:lang w:val="en-US"/>
        </w:rPr>
        <w:lastRenderedPageBreak/>
        <w:t>KEYS</w:t>
      </w:r>
    </w:p>
    <w:tbl>
      <w:tblPr>
        <w:tblStyle w:val="a4"/>
        <w:tblpPr w:leftFromText="180" w:rightFromText="180" w:vertAnchor="text" w:horzAnchor="margin" w:tblpY="135"/>
        <w:tblW w:w="0" w:type="auto"/>
        <w:tblInd w:w="0" w:type="dxa"/>
        <w:tblLook w:val="01E0" w:firstRow="1" w:lastRow="1" w:firstColumn="1" w:lastColumn="1" w:noHBand="0" w:noVBand="0"/>
      </w:tblPr>
      <w:tblGrid>
        <w:gridCol w:w="1558"/>
        <w:gridCol w:w="1559"/>
        <w:gridCol w:w="1559"/>
        <w:gridCol w:w="1559"/>
      </w:tblGrid>
      <w:tr w:rsidR="00DB66D7" w:rsidRPr="004375E5" w:rsidTr="00A20C5C">
        <w:tc>
          <w:tcPr>
            <w:tcW w:w="1558" w:type="dxa"/>
          </w:tcPr>
          <w:p w:rsidR="00DB66D7" w:rsidRPr="004375E5" w:rsidRDefault="00DB66D7" w:rsidP="00A20C5C">
            <w:pPr>
              <w:pStyle w:val="a3"/>
              <w:autoSpaceDE/>
              <w:autoSpaceDN/>
              <w:adjustRightInd/>
              <w:rPr>
                <w:lang w:val="en-US"/>
              </w:rPr>
            </w:pPr>
            <w:r w:rsidRPr="004375E5">
              <w:rPr>
                <w:lang w:val="en-US"/>
              </w:rPr>
              <w:t>1</w:t>
            </w:r>
          </w:p>
        </w:tc>
        <w:tc>
          <w:tcPr>
            <w:tcW w:w="1559" w:type="dxa"/>
          </w:tcPr>
          <w:p w:rsidR="00DB66D7" w:rsidRPr="004375E5" w:rsidRDefault="00DB66D7" w:rsidP="00A20C5C">
            <w:pPr>
              <w:pStyle w:val="a3"/>
              <w:autoSpaceDE/>
              <w:autoSpaceDN/>
              <w:adjustRightInd/>
              <w:rPr>
                <w:lang w:val="en-US"/>
              </w:rPr>
            </w:pPr>
            <w:r w:rsidRPr="004375E5">
              <w:rPr>
                <w:lang w:val="en-US"/>
              </w:rPr>
              <w:t>2</w:t>
            </w:r>
          </w:p>
        </w:tc>
        <w:tc>
          <w:tcPr>
            <w:tcW w:w="1559" w:type="dxa"/>
          </w:tcPr>
          <w:p w:rsidR="00DB66D7" w:rsidRPr="004375E5" w:rsidRDefault="00DB66D7" w:rsidP="00A20C5C">
            <w:pPr>
              <w:pStyle w:val="a3"/>
              <w:autoSpaceDE/>
              <w:autoSpaceDN/>
              <w:adjustRightInd/>
              <w:rPr>
                <w:lang w:val="en-US"/>
              </w:rPr>
            </w:pPr>
            <w:r w:rsidRPr="004375E5">
              <w:rPr>
                <w:lang w:val="en-US"/>
              </w:rPr>
              <w:t>3</w:t>
            </w:r>
          </w:p>
        </w:tc>
        <w:tc>
          <w:tcPr>
            <w:tcW w:w="1559" w:type="dxa"/>
          </w:tcPr>
          <w:p w:rsidR="00DB66D7" w:rsidRPr="004375E5" w:rsidRDefault="00DB66D7" w:rsidP="00A20C5C">
            <w:pPr>
              <w:pStyle w:val="a3"/>
              <w:autoSpaceDE/>
              <w:autoSpaceDN/>
              <w:adjustRightInd/>
              <w:rPr>
                <w:lang w:val="en-US"/>
              </w:rPr>
            </w:pPr>
            <w:r w:rsidRPr="004375E5">
              <w:rPr>
                <w:lang w:val="en-US"/>
              </w:rPr>
              <w:t>4</w:t>
            </w:r>
          </w:p>
        </w:tc>
      </w:tr>
      <w:tr w:rsidR="00DB66D7" w:rsidRPr="004375E5" w:rsidTr="00A20C5C">
        <w:tc>
          <w:tcPr>
            <w:tcW w:w="1558" w:type="dxa"/>
          </w:tcPr>
          <w:p w:rsidR="00DB66D7" w:rsidRPr="004375E5" w:rsidRDefault="00DB66D7" w:rsidP="00A20C5C">
            <w:pPr>
              <w:pStyle w:val="a3"/>
              <w:autoSpaceDE/>
              <w:autoSpaceDN/>
              <w:adjustRightInd/>
              <w:rPr>
                <w:lang w:val="en-US"/>
              </w:rPr>
            </w:pPr>
            <w:r w:rsidRPr="004375E5">
              <w:rPr>
                <w:lang w:val="en-US"/>
              </w:rPr>
              <w:t>E</w:t>
            </w:r>
          </w:p>
        </w:tc>
        <w:tc>
          <w:tcPr>
            <w:tcW w:w="1559" w:type="dxa"/>
          </w:tcPr>
          <w:p w:rsidR="00DB66D7" w:rsidRPr="004375E5" w:rsidRDefault="00DB66D7" w:rsidP="00A20C5C">
            <w:pPr>
              <w:pStyle w:val="a3"/>
              <w:autoSpaceDE/>
              <w:autoSpaceDN/>
              <w:adjustRightInd/>
              <w:rPr>
                <w:lang w:val="en-US"/>
              </w:rPr>
            </w:pPr>
            <w:r w:rsidRPr="004375E5">
              <w:rPr>
                <w:lang w:val="en-US"/>
              </w:rPr>
              <w:t>C</w:t>
            </w:r>
          </w:p>
        </w:tc>
        <w:tc>
          <w:tcPr>
            <w:tcW w:w="1559" w:type="dxa"/>
          </w:tcPr>
          <w:p w:rsidR="00DB66D7" w:rsidRPr="004375E5" w:rsidRDefault="00DB66D7" w:rsidP="00A20C5C">
            <w:pPr>
              <w:pStyle w:val="a3"/>
              <w:autoSpaceDE/>
              <w:autoSpaceDN/>
              <w:adjustRightInd/>
              <w:rPr>
                <w:lang w:val="en-US"/>
              </w:rPr>
            </w:pPr>
            <w:r w:rsidRPr="004375E5">
              <w:rPr>
                <w:lang w:val="en-US"/>
              </w:rPr>
              <w:t>B</w:t>
            </w:r>
          </w:p>
        </w:tc>
        <w:tc>
          <w:tcPr>
            <w:tcW w:w="1559" w:type="dxa"/>
          </w:tcPr>
          <w:p w:rsidR="00DB66D7" w:rsidRPr="004375E5" w:rsidRDefault="00DB66D7" w:rsidP="00A20C5C">
            <w:pPr>
              <w:pStyle w:val="a3"/>
              <w:autoSpaceDE/>
              <w:autoSpaceDN/>
              <w:adjustRightInd/>
              <w:rPr>
                <w:lang w:val="en-US"/>
              </w:rPr>
            </w:pPr>
            <w:r w:rsidRPr="004375E5">
              <w:rPr>
                <w:lang w:val="en-US"/>
              </w:rPr>
              <w:t>A</w:t>
            </w:r>
          </w:p>
        </w:tc>
      </w:tr>
    </w:tbl>
    <w:p w:rsidR="00DB66D7" w:rsidRPr="004375E5" w:rsidRDefault="00DB66D7" w:rsidP="00DB66D7">
      <w:pPr>
        <w:pStyle w:val="a3"/>
        <w:rPr>
          <w:lang w:val="en-US"/>
        </w:rPr>
      </w:pPr>
    </w:p>
    <w:p w:rsidR="00DB66D7" w:rsidRPr="004375E5" w:rsidRDefault="00DB66D7" w:rsidP="00DB66D7">
      <w:pPr>
        <w:pStyle w:val="a3"/>
        <w:rPr>
          <w:lang w:val="en-US"/>
        </w:rPr>
      </w:pPr>
    </w:p>
    <w:p w:rsidR="00744973" w:rsidRDefault="00DB66D7"/>
    <w:sectPr w:rsidR="00744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30"/>
    <w:rsid w:val="005F666E"/>
    <w:rsid w:val="009A57C5"/>
    <w:rsid w:val="00CF0630"/>
    <w:rsid w:val="00DB6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6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B66D7"/>
    <w:pPr>
      <w:spacing w:before="100" w:beforeAutospacing="1" w:after="100" w:afterAutospacing="1"/>
    </w:pPr>
  </w:style>
  <w:style w:type="table" w:styleId="a4">
    <w:name w:val="Table Grid"/>
    <w:basedOn w:val="a1"/>
    <w:uiPriority w:val="99"/>
    <w:rsid w:val="00DB66D7"/>
    <w:pPr>
      <w:widowControl w:val="0"/>
      <w:autoSpaceDE w:val="0"/>
      <w:autoSpaceDN w:val="0"/>
      <w:adjustRightInd w:val="0"/>
      <w:spacing w:after="0" w:line="240" w:lineRule="auto"/>
    </w:pPr>
    <w:rPr>
      <w:rFonts w:ascii="Lucida Sans Unicode" w:eastAsia="Times New Roman" w:hAnsi="Times New Roman" w:cs="Lucida Sans Unicode"/>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6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B66D7"/>
    <w:pPr>
      <w:spacing w:before="100" w:beforeAutospacing="1" w:after="100" w:afterAutospacing="1"/>
    </w:pPr>
  </w:style>
  <w:style w:type="table" w:styleId="a4">
    <w:name w:val="Table Grid"/>
    <w:basedOn w:val="a1"/>
    <w:uiPriority w:val="99"/>
    <w:rsid w:val="00DB66D7"/>
    <w:pPr>
      <w:widowControl w:val="0"/>
      <w:autoSpaceDE w:val="0"/>
      <w:autoSpaceDN w:val="0"/>
      <w:adjustRightInd w:val="0"/>
      <w:spacing w:after="0" w:line="240" w:lineRule="auto"/>
    </w:pPr>
    <w:rPr>
      <w:rFonts w:ascii="Lucida Sans Unicode" w:eastAsia="Times New Roman" w:hAnsi="Times New Roman" w:cs="Lucida Sans Unicode"/>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2012-01-29T14:40:00Z</dcterms:created>
  <dcterms:modified xsi:type="dcterms:W3CDTF">2012-01-29T14:41:00Z</dcterms:modified>
</cp:coreProperties>
</file>