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9674"/>
        <w:tblW w:w="15439" w:type="dxa"/>
        <w:tblLook w:val="04A0"/>
      </w:tblPr>
      <w:tblGrid>
        <w:gridCol w:w="6771"/>
        <w:gridCol w:w="8668"/>
      </w:tblGrid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скромность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доброжелательность</w:t>
            </w:r>
          </w:p>
        </w:tc>
      </w:tr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настойчивость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общительность</w:t>
            </w:r>
          </w:p>
        </w:tc>
      </w:tr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отзывчивость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зависть</w:t>
            </w:r>
          </w:p>
        </w:tc>
      </w:tr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эгоизм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равнодушие</w:t>
            </w:r>
          </w:p>
        </w:tc>
      </w:tr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хвастовство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злоба</w:t>
            </w:r>
          </w:p>
        </w:tc>
      </w:tr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96"/>
                <w:szCs w:val="40"/>
              </w:rPr>
              <w:t>внимательность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96"/>
                <w:szCs w:val="40"/>
              </w:rPr>
              <w:t>верность</w:t>
            </w:r>
          </w:p>
        </w:tc>
      </w:tr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96"/>
                <w:szCs w:val="40"/>
              </w:rPr>
              <w:t>жадность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96"/>
                <w:szCs w:val="40"/>
              </w:rPr>
              <w:t>щедрость</w:t>
            </w:r>
          </w:p>
        </w:tc>
      </w:tr>
      <w:tr w:rsidR="00387F42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замкнутость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трусость</w:t>
            </w:r>
          </w:p>
        </w:tc>
      </w:tr>
      <w:tr w:rsidR="00387F42" w:rsidRPr="00454D47" w:rsidTr="00387F42">
        <w:tc>
          <w:tcPr>
            <w:tcW w:w="6771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 xml:space="preserve"> </w:t>
            </w:r>
          </w:p>
        </w:tc>
        <w:tc>
          <w:tcPr>
            <w:tcW w:w="8668" w:type="dxa"/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96"/>
                <w:szCs w:val="40"/>
              </w:rPr>
            </w:pPr>
            <w:r w:rsidRPr="00387F42">
              <w:rPr>
                <w:rFonts w:ascii="Times New Roman" w:hAnsi="Times New Roman" w:cs="Times New Roman"/>
                <w:sz w:val="96"/>
                <w:szCs w:val="40"/>
              </w:rPr>
              <w:t>честность</w:t>
            </w:r>
          </w:p>
        </w:tc>
      </w:tr>
    </w:tbl>
    <w:p w:rsidR="00454D47" w:rsidRPr="004D7287" w:rsidRDefault="00454D47" w:rsidP="00454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F42" w:rsidRDefault="00387F42" w:rsidP="00387F42">
      <w:pPr>
        <w:pStyle w:val="a4"/>
      </w:pPr>
      <w:r>
        <w:lastRenderedPageBreak/>
        <w:t xml:space="preserve"> </w:t>
      </w:r>
    </w:p>
    <w:tbl>
      <w:tblPr>
        <w:tblStyle w:val="a3"/>
        <w:tblpPr w:leftFromText="180" w:rightFromText="180" w:vertAnchor="text" w:horzAnchor="margin" w:tblpX="-777" w:tblpY="-1699"/>
        <w:tblW w:w="16839" w:type="dxa"/>
        <w:tblLook w:val="04A0"/>
      </w:tblPr>
      <w:tblGrid>
        <w:gridCol w:w="7621"/>
        <w:gridCol w:w="142"/>
        <w:gridCol w:w="772"/>
        <w:gridCol w:w="503"/>
        <w:gridCol w:w="51"/>
        <w:gridCol w:w="7750"/>
      </w:tblGrid>
      <w:tr w:rsidR="00387F42" w:rsidRPr="00387F42" w:rsidTr="00387F42">
        <w:trPr>
          <w:trHeight w:val="1127"/>
        </w:trPr>
        <w:tc>
          <w:tcPr>
            <w:tcW w:w="16839" w:type="dxa"/>
            <w:gridSpan w:val="6"/>
            <w:tcBorders>
              <w:bottom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lastRenderedPageBreak/>
              <w:t>скромность</w:t>
            </w:r>
          </w:p>
        </w:tc>
      </w:tr>
      <w:tr w:rsidR="00387F42" w:rsidRPr="00387F42" w:rsidTr="00387F42">
        <w:trPr>
          <w:trHeight w:val="1076"/>
        </w:trPr>
        <w:tc>
          <w:tcPr>
            <w:tcW w:w="16839" w:type="dxa"/>
            <w:gridSpan w:val="6"/>
            <w:tcBorders>
              <w:top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доброжелательность</w:t>
            </w:r>
          </w:p>
        </w:tc>
      </w:tr>
      <w:tr w:rsidR="00387F42" w:rsidRPr="00387F42" w:rsidTr="00387F42">
        <w:trPr>
          <w:trHeight w:val="1145"/>
        </w:trPr>
        <w:tc>
          <w:tcPr>
            <w:tcW w:w="16839" w:type="dxa"/>
            <w:gridSpan w:val="6"/>
            <w:tcBorders>
              <w:bottom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настойчивость</w:t>
            </w:r>
          </w:p>
        </w:tc>
      </w:tr>
      <w:tr w:rsidR="00387F42" w:rsidRPr="00387F42" w:rsidTr="00387F42">
        <w:trPr>
          <w:trHeight w:val="1058"/>
        </w:trPr>
        <w:tc>
          <w:tcPr>
            <w:tcW w:w="16839" w:type="dxa"/>
            <w:gridSpan w:val="6"/>
            <w:tcBorders>
              <w:top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общительность</w:t>
            </w:r>
          </w:p>
        </w:tc>
      </w:tr>
      <w:tr w:rsidR="00387F42" w:rsidRPr="00387F42" w:rsidTr="00387F42">
        <w:trPr>
          <w:trHeight w:val="1197"/>
        </w:trPr>
        <w:tc>
          <w:tcPr>
            <w:tcW w:w="16839" w:type="dxa"/>
            <w:gridSpan w:val="6"/>
            <w:tcBorders>
              <w:bottom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отзывчивость</w:t>
            </w:r>
          </w:p>
        </w:tc>
      </w:tr>
      <w:tr w:rsidR="00387F42" w:rsidRPr="00387F42" w:rsidTr="00387F42">
        <w:trPr>
          <w:trHeight w:val="989"/>
        </w:trPr>
        <w:tc>
          <w:tcPr>
            <w:tcW w:w="77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>
              <w:rPr>
                <w:rFonts w:ascii="Times New Roman" w:hAnsi="Times New Roman" w:cs="Times New Roman"/>
                <w:sz w:val="160"/>
                <w:szCs w:val="40"/>
              </w:rPr>
              <w:lastRenderedPageBreak/>
              <w:t xml:space="preserve"> </w:t>
            </w: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зависть</w:t>
            </w:r>
          </w:p>
        </w:tc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>
              <w:rPr>
                <w:rFonts w:ascii="Times New Roman" w:hAnsi="Times New Roman" w:cs="Times New Roman"/>
                <w:sz w:val="160"/>
                <w:szCs w:val="40"/>
              </w:rPr>
              <w:t xml:space="preserve">    </w:t>
            </w: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эгоизм</w:t>
            </w:r>
          </w:p>
        </w:tc>
      </w:tr>
      <w:tr w:rsidR="00387F42" w:rsidRPr="00387F42" w:rsidTr="00387F42">
        <w:trPr>
          <w:trHeight w:val="1110"/>
        </w:trPr>
        <w:tc>
          <w:tcPr>
            <w:tcW w:w="90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равнодушие</w:t>
            </w: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 xml:space="preserve"> </w:t>
            </w:r>
          </w:p>
        </w:tc>
        <w:tc>
          <w:tcPr>
            <w:tcW w:w="78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>
              <w:rPr>
                <w:rFonts w:ascii="Times New Roman" w:hAnsi="Times New Roman" w:cs="Times New Roman"/>
                <w:sz w:val="160"/>
                <w:szCs w:val="40"/>
              </w:rPr>
              <w:t xml:space="preserve">  </w:t>
            </w: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злоба</w:t>
            </w:r>
          </w:p>
        </w:tc>
      </w:tr>
      <w:tr w:rsidR="00387F42" w:rsidRPr="00387F42" w:rsidTr="00387F42">
        <w:trPr>
          <w:trHeight w:val="1093"/>
        </w:trPr>
        <w:tc>
          <w:tcPr>
            <w:tcW w:w="85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хвастовство</w:t>
            </w: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 xml:space="preserve"> </w:t>
            </w:r>
          </w:p>
        </w:tc>
        <w:tc>
          <w:tcPr>
            <w:tcW w:w="83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честность</w:t>
            </w:r>
          </w:p>
        </w:tc>
      </w:tr>
      <w:tr w:rsidR="00387F42" w:rsidRPr="00387F42" w:rsidTr="00387F42">
        <w:trPr>
          <w:trHeight w:val="1650"/>
        </w:trPr>
        <w:tc>
          <w:tcPr>
            <w:tcW w:w="16839" w:type="dxa"/>
            <w:gridSpan w:val="6"/>
            <w:tcBorders>
              <w:bottom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160"/>
                <w:szCs w:val="40"/>
              </w:rPr>
              <w:t>внимательность</w:t>
            </w:r>
          </w:p>
        </w:tc>
      </w:tr>
      <w:tr w:rsidR="00387F42" w:rsidRPr="00387F42" w:rsidTr="00387F42">
        <w:trPr>
          <w:trHeight w:val="2040"/>
        </w:trPr>
        <w:tc>
          <w:tcPr>
            <w:tcW w:w="908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160"/>
                <w:szCs w:val="40"/>
              </w:rPr>
              <w:lastRenderedPageBreak/>
              <w:t>верность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160"/>
                <w:szCs w:val="40"/>
              </w:rPr>
              <w:t>жадность</w:t>
            </w:r>
          </w:p>
        </w:tc>
      </w:tr>
      <w:tr w:rsidR="00387F42" w:rsidRPr="00387F42" w:rsidTr="00387F42">
        <w:trPr>
          <w:trHeight w:val="1197"/>
        </w:trPr>
        <w:tc>
          <w:tcPr>
            <w:tcW w:w="7621" w:type="dxa"/>
            <w:tcBorders>
              <w:bottom w:val="single" w:sz="4" w:space="0" w:color="auto"/>
              <w:righ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color w:val="000000"/>
                <w:sz w:val="160"/>
                <w:szCs w:val="40"/>
              </w:rPr>
              <w:t>щедрость</w:t>
            </w:r>
          </w:p>
        </w:tc>
        <w:tc>
          <w:tcPr>
            <w:tcW w:w="921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замкнутость</w:t>
            </w:r>
          </w:p>
        </w:tc>
      </w:tr>
      <w:tr w:rsidR="00387F42" w:rsidRPr="00387F42" w:rsidTr="00387F42">
        <w:trPr>
          <w:trHeight w:val="1006"/>
        </w:trPr>
        <w:tc>
          <w:tcPr>
            <w:tcW w:w="76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color w:val="000000"/>
                <w:sz w:val="160"/>
                <w:szCs w:val="40"/>
              </w:rPr>
            </w:pPr>
            <w:r w:rsidRPr="00387F42">
              <w:rPr>
                <w:rFonts w:ascii="Times New Roman" w:hAnsi="Times New Roman" w:cs="Times New Roman"/>
                <w:sz w:val="160"/>
                <w:szCs w:val="40"/>
              </w:rPr>
              <w:t>трусость</w:t>
            </w:r>
          </w:p>
        </w:tc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7F42" w:rsidRPr="00387F42" w:rsidRDefault="00387F42" w:rsidP="00387F42">
            <w:pPr>
              <w:rPr>
                <w:rFonts w:ascii="Times New Roman" w:hAnsi="Times New Roman" w:cs="Times New Roman"/>
                <w:color w:val="000000"/>
                <w:sz w:val="160"/>
                <w:szCs w:val="40"/>
              </w:rPr>
            </w:pPr>
          </w:p>
        </w:tc>
      </w:tr>
      <w:tr w:rsidR="00387F42" w:rsidRPr="00387F42" w:rsidTr="00387F42">
        <w:trPr>
          <w:trHeight w:val="11080"/>
        </w:trPr>
        <w:tc>
          <w:tcPr>
            <w:tcW w:w="16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7F42" w:rsidRPr="00387F42" w:rsidRDefault="00387F42" w:rsidP="006A4694">
            <w:pPr>
              <w:rPr>
                <w:rFonts w:ascii="Times New Roman" w:hAnsi="Times New Roman" w:cs="Times New Roman"/>
                <w:sz w:val="160"/>
                <w:szCs w:val="40"/>
              </w:rPr>
            </w:pPr>
          </w:p>
        </w:tc>
      </w:tr>
    </w:tbl>
    <w:p w:rsidR="00387F42" w:rsidRDefault="00387F42" w:rsidP="00387F42">
      <w:pPr>
        <w:pStyle w:val="a4"/>
      </w:pPr>
    </w:p>
    <w:p w:rsidR="00387F42" w:rsidRDefault="00387F42" w:rsidP="00387F42">
      <w:pPr>
        <w:pStyle w:val="a4"/>
      </w:pPr>
      <w:r>
        <w:t xml:space="preserve"> </w:t>
      </w:r>
    </w:p>
    <w:p w:rsidR="00387F42" w:rsidRDefault="00387F42" w:rsidP="00387F42">
      <w:pPr>
        <w:pStyle w:val="a4"/>
      </w:pPr>
      <w:r>
        <w:t xml:space="preserve"> </w:t>
      </w:r>
    </w:p>
    <w:p w:rsidR="00346584" w:rsidRDefault="00346584" w:rsidP="0034658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46584" w:rsidRDefault="00346584" w:rsidP="0034658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46584" w:rsidRDefault="00346584" w:rsidP="0034658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46584" w:rsidRDefault="00346584" w:rsidP="0034658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46584" w:rsidRDefault="00346584" w:rsidP="0034658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46584" w:rsidRDefault="00346584" w:rsidP="00346584">
      <w:pPr>
        <w:spacing w:line="360" w:lineRule="auto"/>
        <w:ind w:firstLine="709"/>
        <w:rPr>
          <w:rFonts w:ascii="Times New Roman" w:hAnsi="Times New Roman" w:cs="Times New Roman"/>
          <w:color w:val="000000"/>
          <w:sz w:val="32"/>
          <w:szCs w:val="32"/>
        </w:rPr>
      </w:pPr>
    </w:p>
    <w:p w:rsidR="00346584" w:rsidRPr="00346584" w:rsidRDefault="00387F42" w:rsidP="00346584">
      <w:pPr>
        <w:spacing w:line="360" w:lineRule="auto"/>
        <w:ind w:firstLine="70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6A655C" w:rsidRPr="00346584" w:rsidRDefault="00387F42">
      <w:pPr>
        <w:rPr>
          <w:sz w:val="32"/>
          <w:szCs w:val="32"/>
        </w:rPr>
      </w:pPr>
    </w:p>
    <w:sectPr w:rsidR="006A655C" w:rsidRPr="00346584" w:rsidSect="00387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F42" w:rsidRDefault="00387F42" w:rsidP="00387F42">
      <w:pPr>
        <w:spacing w:after="0" w:line="240" w:lineRule="auto"/>
      </w:pPr>
      <w:r>
        <w:separator/>
      </w:r>
    </w:p>
  </w:endnote>
  <w:endnote w:type="continuationSeparator" w:id="1">
    <w:p w:rsidR="00387F42" w:rsidRDefault="00387F42" w:rsidP="0038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F42" w:rsidRDefault="00387F42" w:rsidP="00387F42">
      <w:pPr>
        <w:spacing w:after="0" w:line="240" w:lineRule="auto"/>
      </w:pPr>
      <w:r>
        <w:separator/>
      </w:r>
    </w:p>
  </w:footnote>
  <w:footnote w:type="continuationSeparator" w:id="1">
    <w:p w:rsidR="00387F42" w:rsidRDefault="00387F42" w:rsidP="00387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D47"/>
    <w:rsid w:val="00346584"/>
    <w:rsid w:val="00387F42"/>
    <w:rsid w:val="00454D47"/>
    <w:rsid w:val="004D0671"/>
    <w:rsid w:val="005A22E7"/>
    <w:rsid w:val="00857316"/>
    <w:rsid w:val="00AA5271"/>
    <w:rsid w:val="00B2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8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8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7F42"/>
  </w:style>
  <w:style w:type="paragraph" w:styleId="a7">
    <w:name w:val="footer"/>
    <w:basedOn w:val="a"/>
    <w:link w:val="a8"/>
    <w:uiPriority w:val="99"/>
    <w:semiHidden/>
    <w:unhideWhenUsed/>
    <w:rsid w:val="0038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7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Kab_313</cp:lastModifiedBy>
  <cp:revision>3</cp:revision>
  <dcterms:created xsi:type="dcterms:W3CDTF">2011-12-11T16:59:00Z</dcterms:created>
  <dcterms:modified xsi:type="dcterms:W3CDTF">2011-12-13T13:05:00Z</dcterms:modified>
</cp:coreProperties>
</file>