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16" w:rsidRDefault="006B6C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CC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7.7pt;margin-top:574.8pt;width:399pt;height:66.75pt;z-index:251664384;mso-position-horizontal-relative:text;mso-position-vertical-relative:text" strokecolor="#630">
            <v:fill r:id="rId4" o:title="Циновка" type="tile"/>
            <v:shadow color="#868686"/>
            <v:textpath style="font-family:&quot;Arial Black&quot;;v-text-kern:t" trim="t" fitpath="t" string="Ученицы 5б класса&#10;Матяш Илоны"/>
            <w10:wrap type="square"/>
          </v:shape>
        </w:pict>
      </w:r>
      <w:r w:rsidRPr="006B6CC2"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7" type="#_x0000_t170" style="position:absolute;margin-left:-15.6pt;margin-top:276pt;width:467.25pt;height:157.05pt;z-index:251662336;mso-position-horizontal-relative:text;mso-position-vertical-relative:text" adj="2158" fillcolor="#520402" strokecolor="#484329 [814]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&quot;История возникновения&#10; транспортира&quot;."/>
            <w10:wrap type="square"/>
          </v:shape>
        </w:pict>
      </w:r>
      <w:r w:rsidRPr="006B6CC2">
        <w:rPr>
          <w:noProof/>
        </w:rPr>
        <w:pict>
          <v:shape id="_x0000_s1026" type="#_x0000_t170" style="position:absolute;margin-left:-23.55pt;margin-top:85.7pt;width:513pt;height:146.35pt;z-index:251660288;mso-position-horizontal-relative:text;mso-position-vertical-relative:text" adj="2158" fillcolor="#520402" strokecolor="#484329 [814]" strokeweight="1.5pt">
            <v:fill r:id="rId5" o:title="Окаменевшая рыба" color2="#fc0" type="tile"/>
            <v:shadow on="t" type="perspective" color="#875b0d" opacity="45875f" origin=",.5" matrix=",,,.5,,-4768371582e-16"/>
            <v:textpath style="font-family:&quot;Arial Black&quot;;v-text-kern:t" trim="t" fitpath="t" string="Доклад по математике&#10;на тему:"/>
            <w10:wrap type="square"/>
          </v:shape>
        </w:pict>
      </w:r>
      <w:r w:rsidR="0006551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34275" cy="10677525"/>
            <wp:effectExtent l="19050" t="0" r="9525" b="0"/>
            <wp:wrapSquare wrapText="bothSides"/>
            <wp:docPr id="3" name="Рисунок 7" descr="http://s1.hubimg.com/u/1795988_f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1.hubimg.com/u/1795988_f2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516">
        <w:rPr>
          <w:color w:val="000000"/>
        </w:rPr>
        <w:br w:type="page"/>
      </w:r>
    </w:p>
    <w:p w:rsidR="00065516" w:rsidRPr="00065516" w:rsidRDefault="00065516" w:rsidP="00065516">
      <w:pPr>
        <w:pStyle w:val="a3"/>
        <w:rPr>
          <w:color w:val="000000"/>
        </w:rPr>
      </w:pPr>
      <w:r w:rsidRPr="0011632C">
        <w:rPr>
          <w:b/>
          <w:color w:val="000000"/>
        </w:rPr>
        <w:lastRenderedPageBreak/>
        <w:t>Транспортир</w:t>
      </w:r>
      <w:r w:rsidRPr="00065516">
        <w:rPr>
          <w:color w:val="000000"/>
        </w:rPr>
        <w:t xml:space="preserve"> – это прибор, который позволяет легко и быстро измерить любой угол. Измеряют углы в градусах.</w:t>
      </w:r>
    </w:p>
    <w:p w:rsidR="00065516" w:rsidRPr="00065516" w:rsidRDefault="00CA492A" w:rsidP="00065516">
      <w:pPr>
        <w:rPr>
          <w:rStyle w:val="apple-style-span"/>
          <w:rFonts w:ascii="Times New Roman" w:hAnsi="Times New Roman" w:cs="Times New Roman"/>
          <w:color w:val="090A0A"/>
          <w:sz w:val="24"/>
          <w:szCs w:val="24"/>
        </w:rPr>
      </w:pPr>
      <w:r w:rsidRPr="00065516">
        <w:rPr>
          <w:rFonts w:ascii="Times New Roman" w:hAnsi="Times New Roman" w:cs="Times New Roman"/>
          <w:color w:val="000000"/>
          <w:sz w:val="24"/>
          <w:szCs w:val="24"/>
        </w:rPr>
        <w:t>Транспортир состоит из линейки (прямолинейной шкалы) и полукруга (угломерной шкалы), разделённого на градусы от 0 до 180°. В некоторых моделях — от 0 до 360°.</w:t>
      </w:r>
      <w:r w:rsidR="00065516" w:rsidRPr="00065516">
        <w:rPr>
          <w:rStyle w:val="apple-style-span"/>
          <w:rFonts w:ascii="Times New Roman" w:hAnsi="Times New Roman" w:cs="Times New Roman"/>
          <w:color w:val="090A0A"/>
          <w:sz w:val="24"/>
          <w:szCs w:val="24"/>
        </w:rPr>
        <w:t xml:space="preserve"> </w:t>
      </w:r>
    </w:p>
    <w:p w:rsidR="00065516" w:rsidRPr="00065516" w:rsidRDefault="00065516" w:rsidP="00065516">
      <w:pPr>
        <w:pStyle w:val="a3"/>
        <w:spacing w:before="30" w:beforeAutospacing="0" w:after="30" w:afterAutospacing="0"/>
        <w:rPr>
          <w:color w:val="000000"/>
        </w:rPr>
      </w:pPr>
      <w:r w:rsidRPr="00065516">
        <w:rPr>
          <w:color w:val="000000"/>
        </w:rPr>
        <w:t>Когда же появился транспортир? Оказывается, эта угловая мера возникла много тысяч лет тому назад в древнем Вавилоне.</w:t>
      </w:r>
    </w:p>
    <w:p w:rsidR="00065516" w:rsidRPr="00065516" w:rsidRDefault="00065516" w:rsidP="00065516">
      <w:pPr>
        <w:pStyle w:val="a3"/>
        <w:rPr>
          <w:color w:val="000000"/>
        </w:rPr>
      </w:pPr>
      <w:r w:rsidRPr="00065516">
        <w:rPr>
          <w:color w:val="000000"/>
        </w:rPr>
        <w:t>Предполагают, что это было связано с созданием первого календаря. Древние математики нарисовали круг и разделили его на столько частей, сколько дней в году. Но они думали. Что в году не 365 или 36 дней, а 360. Поэтому круг, обозначающий год, они разделили на 360 равных частей. Такое изображение было очень полезным, на нем можно было отмечать каждый прошедший день, и видеть, сколько дней осталось до конца года. Каждой части дали название – градус. Градусная мера сохранилась и до наших дней. Картинку с древним календарем легко сделать, имея транспортир.</w:t>
      </w:r>
    </w:p>
    <w:p w:rsidR="00065516" w:rsidRDefault="00065516" w:rsidP="00065516">
      <w:pPr>
        <w:pStyle w:val="a3"/>
        <w:rPr>
          <w:rStyle w:val="apple-style-span"/>
          <w:color w:val="090A0A"/>
        </w:rPr>
      </w:pPr>
      <w:r w:rsidRPr="00065516">
        <w:rPr>
          <w:rStyle w:val="apple-style-span"/>
          <w:color w:val="090A0A"/>
        </w:rPr>
        <w:t xml:space="preserve">Итальянский физик </w:t>
      </w:r>
      <w:proofErr w:type="spellStart"/>
      <w:r w:rsidRPr="00065516">
        <w:rPr>
          <w:rStyle w:val="apple-style-span"/>
          <w:color w:val="090A0A"/>
        </w:rPr>
        <w:t>Амелия</w:t>
      </w:r>
      <w:proofErr w:type="spellEnd"/>
      <w:r w:rsidRPr="00065516">
        <w:rPr>
          <w:rStyle w:val="apple-style-span"/>
          <w:color w:val="090A0A"/>
        </w:rPr>
        <w:t xml:space="preserve"> </w:t>
      </w:r>
      <w:proofErr w:type="spellStart"/>
      <w:r w:rsidRPr="00065516">
        <w:rPr>
          <w:rStyle w:val="apple-style-span"/>
          <w:color w:val="090A0A"/>
        </w:rPr>
        <w:t>Спаравинья</w:t>
      </w:r>
      <w:proofErr w:type="spellEnd"/>
      <w:r w:rsidRPr="00065516">
        <w:rPr>
          <w:rStyle w:val="apple-style-span"/>
          <w:color w:val="090A0A"/>
        </w:rPr>
        <w:t xml:space="preserve"> определила, что хранящийся в музее в Турине древнеегипетский инструмент был обнаружен в 1906 году при раскопках гробницы зажиточного архитектора, получившей наименование ЕЕ8. Возраст транспортира составляет около 3400 лет. Инструмент является первым в истории транспортиром – прибором для измерения углов.</w:t>
      </w:r>
    </w:p>
    <w:sectPr w:rsidR="00065516" w:rsidSect="0069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92A"/>
    <w:rsid w:val="00065516"/>
    <w:rsid w:val="0011632C"/>
    <w:rsid w:val="003451A3"/>
    <w:rsid w:val="00696E38"/>
    <w:rsid w:val="006B6CC2"/>
    <w:rsid w:val="00CA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630"/>
      <o:colormenu v:ext="edit" strokecolor="#6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492A"/>
  </w:style>
  <w:style w:type="character" w:customStyle="1" w:styleId="apple-style-span">
    <w:name w:val="apple-style-span"/>
    <w:basedOn w:val="a0"/>
    <w:rsid w:val="00CA492A"/>
  </w:style>
  <w:style w:type="paragraph" w:styleId="a4">
    <w:name w:val="Balloon Text"/>
    <w:basedOn w:val="a"/>
    <w:link w:val="a5"/>
    <w:uiPriority w:val="99"/>
    <w:semiHidden/>
    <w:unhideWhenUsed/>
    <w:rsid w:val="0006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школа</cp:lastModifiedBy>
  <cp:revision>2</cp:revision>
  <dcterms:created xsi:type="dcterms:W3CDTF">2011-12-04T15:53:00Z</dcterms:created>
  <dcterms:modified xsi:type="dcterms:W3CDTF">2011-12-06T07:50:00Z</dcterms:modified>
</cp:coreProperties>
</file>