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33" w:rsidRDefault="00064C33" w:rsidP="00064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C33" w:rsidRDefault="00064C33" w:rsidP="00064C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г</w:t>
      </w:r>
      <w:r w:rsidRPr="00642431">
        <w:rPr>
          <w:rFonts w:ascii="Times New Roman" w:hAnsi="Times New Roman" w:cs="Times New Roman"/>
          <w:sz w:val="24"/>
          <w:szCs w:val="24"/>
        </w:rPr>
        <w:t>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42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№2.</w:t>
      </w:r>
    </w:p>
    <w:p w:rsidR="00CD4067" w:rsidRDefault="00CD4067" w:rsidP="00CD4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Выполнили: </w:t>
      </w:r>
    </w:p>
    <w:p w:rsidR="00CD4067" w:rsidRPr="00642431" w:rsidRDefault="00CD4067" w:rsidP="00CD4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C33" w:rsidRPr="00064C33" w:rsidRDefault="00064C33" w:rsidP="00064C33">
      <w:pPr>
        <w:pStyle w:val="a4"/>
        <w:numPr>
          <w:ilvl w:val="0"/>
          <w:numId w:val="1"/>
        </w:numPr>
        <w:spacing w:before="75" w:after="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4C33">
        <w:rPr>
          <w:rFonts w:ascii="Times New Roman" w:hAnsi="Times New Roman" w:cs="Times New Roman"/>
          <w:i/>
          <w:sz w:val="24"/>
          <w:szCs w:val="24"/>
        </w:rPr>
        <w:t>Прочитайте текст и запишите приведенные в нем данные в составленную вами таблицу:</w:t>
      </w:r>
      <w:r w:rsidRPr="00064C33">
        <w:rPr>
          <w:rFonts w:ascii="Times New Roman" w:hAnsi="Times New Roman" w:cs="Times New Roman"/>
          <w:i/>
          <w:sz w:val="24"/>
          <w:szCs w:val="24"/>
        </w:rPr>
        <w:br/>
      </w:r>
    </w:p>
    <w:p w:rsidR="00064C33" w:rsidRPr="00064C33" w:rsidRDefault="00064C33" w:rsidP="00064C33">
      <w:pPr>
        <w:pStyle w:val="a4"/>
        <w:spacing w:before="75" w:after="0" w:afterAutospacing="1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 первой половине XIX века выявилось быстрое отставание российской промышленности </w:t>
      </w:r>
      <w:proofErr w:type="gramStart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западной. Особенно наглядны в этом отношении показатели развития черной металлургии. </w:t>
      </w:r>
      <w:proofErr w:type="gramStart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1800 г. Россия выплавляла 9971 тыс. пудов чугуна, а Англия — 9836, то к 1860 г. Россия увеличила его производство до 18198 тыс. пудов, т.е. на 82,5%, а Англия — до 241900 тыс. пудов, т.е. в 23 раза.»</w:t>
      </w:r>
      <w:proofErr w:type="gramEnd"/>
    </w:p>
    <w:p w:rsidR="00220796" w:rsidRDefault="00220796" w:rsidP="00220796">
      <w:pPr>
        <w:pStyle w:val="a4"/>
        <w:spacing w:before="75" w:after="0" w:afterAutospacing="1" w:line="240" w:lineRule="auto"/>
        <w:ind w:left="502"/>
        <w:rPr>
          <w:rFonts w:ascii="Times New Roman" w:hAnsi="Times New Roman" w:cs="Times New Roman"/>
          <w:i/>
          <w:sz w:val="24"/>
          <w:szCs w:val="24"/>
        </w:rPr>
      </w:pPr>
    </w:p>
    <w:p w:rsidR="00345B34" w:rsidRDefault="00064C33" w:rsidP="00064C33">
      <w:pPr>
        <w:pStyle w:val="a4"/>
        <w:numPr>
          <w:ilvl w:val="0"/>
          <w:numId w:val="1"/>
        </w:numPr>
        <w:spacing w:before="75" w:after="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5165">
        <w:rPr>
          <w:rFonts w:ascii="Times New Roman" w:hAnsi="Times New Roman" w:cs="Times New Roman"/>
          <w:i/>
          <w:sz w:val="24"/>
          <w:szCs w:val="24"/>
        </w:rPr>
        <w:t xml:space="preserve">Прочитайте текст. Найдите слова, характеризующие отношение владельцев фабрики к крепостному труду и выполните их форматирование: цвет синий, шрифт </w:t>
      </w:r>
      <w:r w:rsidRPr="00EB5165">
        <w:rPr>
          <w:rFonts w:ascii="Times New Roman" w:hAnsi="Times New Roman" w:cs="Times New Roman"/>
          <w:i/>
          <w:sz w:val="24"/>
          <w:szCs w:val="24"/>
          <w:lang w:val="en-US"/>
        </w:rPr>
        <w:t>Calibri</w:t>
      </w:r>
      <w:r w:rsidRPr="00EB5165">
        <w:rPr>
          <w:rFonts w:ascii="Times New Roman" w:hAnsi="Times New Roman" w:cs="Times New Roman"/>
          <w:i/>
          <w:sz w:val="24"/>
          <w:szCs w:val="24"/>
        </w:rPr>
        <w:t>, размер 1</w:t>
      </w:r>
      <w:r w:rsidR="00EB5165" w:rsidRPr="00EB5165">
        <w:rPr>
          <w:rFonts w:ascii="Times New Roman" w:hAnsi="Times New Roman" w:cs="Times New Roman"/>
          <w:i/>
          <w:sz w:val="24"/>
          <w:szCs w:val="24"/>
        </w:rPr>
        <w:t>7, начертание полужирное.</w:t>
      </w:r>
    </w:p>
    <w:p w:rsidR="00345B34" w:rsidRDefault="00345B34" w:rsidP="00345B34">
      <w:pPr>
        <w:pStyle w:val="a4"/>
        <w:spacing w:before="75" w:after="0" w:afterAutospacing="1" w:line="240" w:lineRule="auto"/>
        <w:ind w:left="502"/>
        <w:rPr>
          <w:rFonts w:ascii="Times New Roman" w:hAnsi="Times New Roman" w:cs="Times New Roman"/>
          <w:i/>
          <w:sz w:val="24"/>
          <w:szCs w:val="24"/>
        </w:rPr>
      </w:pPr>
    </w:p>
    <w:p w:rsidR="00064C33" w:rsidRPr="00345B34" w:rsidRDefault="00064C33" w:rsidP="00345B34">
      <w:pPr>
        <w:pStyle w:val="a4"/>
        <w:spacing w:before="75" w:after="0" w:afterAutospacing="1" w:line="240" w:lineRule="auto"/>
        <w:ind w:left="502"/>
        <w:rPr>
          <w:rFonts w:ascii="Times New Roman" w:hAnsi="Times New Roman" w:cs="Times New Roman"/>
          <w:i/>
          <w:sz w:val="24"/>
          <w:szCs w:val="24"/>
        </w:rPr>
      </w:pPr>
      <w:r w:rsidRPr="00345B34">
        <w:rPr>
          <w:rFonts w:ascii="Times New Roman" w:hAnsi="Times New Roman" w:cs="Times New Roman"/>
          <w:sz w:val="24"/>
          <w:szCs w:val="24"/>
        </w:rPr>
        <w:t xml:space="preserve"> Купцы </w:t>
      </w:r>
      <w:proofErr w:type="spellStart"/>
      <w:r w:rsidRPr="00345B34">
        <w:rPr>
          <w:rFonts w:ascii="Times New Roman" w:hAnsi="Times New Roman" w:cs="Times New Roman"/>
          <w:sz w:val="24"/>
          <w:szCs w:val="24"/>
        </w:rPr>
        <w:t>Хлебниковы</w:t>
      </w:r>
      <w:proofErr w:type="spellEnd"/>
      <w:r w:rsidRPr="00345B34">
        <w:rPr>
          <w:rFonts w:ascii="Times New Roman" w:hAnsi="Times New Roman" w:cs="Times New Roman"/>
          <w:sz w:val="24"/>
          <w:szCs w:val="24"/>
        </w:rPr>
        <w:t xml:space="preserve"> подали прошение, чтобы им разрешили предоставить свободу трудившимся на их фабрике посессионным (крепостным) рабочим. «Как духом времени, - писали они, - изменилось фабричное производство, введен в оное механизм, заменяющий ручные работы, то  и производство на фабриках работ посессионными людьми не только неудобно, но и наносит постоянные важные убытки». </w:t>
      </w:r>
    </w:p>
    <w:p w:rsidR="00064C33" w:rsidRPr="00EB5165" w:rsidRDefault="00064C33" w:rsidP="00064C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5165">
        <w:rPr>
          <w:rFonts w:ascii="Times New Roman" w:hAnsi="Times New Roman" w:cs="Times New Roman"/>
          <w:i/>
          <w:sz w:val="24"/>
          <w:szCs w:val="24"/>
        </w:rPr>
        <w:t xml:space="preserve">Выскажите предположение, почему стал «неудобным» и убыточным труд крепостных рабочих? </w:t>
      </w:r>
    </w:p>
    <w:p w:rsidR="00064C33" w:rsidRDefault="00064C33" w:rsidP="00064C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4C33" w:rsidRPr="00220796" w:rsidRDefault="00064C33" w:rsidP="00064C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220796">
        <w:rPr>
          <w:rFonts w:ascii="Times New Roman" w:hAnsi="Times New Roman" w:cs="Times New Roman"/>
          <w:i/>
          <w:color w:val="000000"/>
          <w:sz w:val="24"/>
          <w:szCs w:val="24"/>
        </w:rPr>
        <w:t>Проанализируйте данные таблицы и на их основе ответьте на вопрос,</w:t>
      </w:r>
      <w:r w:rsidRPr="00220796">
        <w:rPr>
          <w:rFonts w:ascii="Times New Roman" w:hAnsi="Times New Roman" w:cs="Times New Roman"/>
          <w:i/>
          <w:sz w:val="24"/>
          <w:szCs w:val="24"/>
        </w:rPr>
        <w:t xml:space="preserve"> почему выплавка чугуна с 1840 г. по 1860 г. увеличилась примерно в 1,5 р., а производство хлопчатобумажной ткани – в 3 р. </w:t>
      </w:r>
    </w:p>
    <w:tbl>
      <w:tblPr>
        <w:tblW w:w="9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04"/>
        <w:gridCol w:w="1055"/>
        <w:gridCol w:w="1055"/>
        <w:gridCol w:w="1881"/>
        <w:gridCol w:w="1881"/>
      </w:tblGrid>
      <w:tr w:rsidR="00220796" w:rsidRPr="009635A4" w:rsidTr="009635A4">
        <w:trPr>
          <w:trHeight w:val="430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0796" w:rsidRPr="009635A4" w:rsidRDefault="00220796" w:rsidP="002207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</w:rPr>
            </w:pPr>
            <w:r w:rsidRPr="009635A4">
              <w:rPr>
                <w:b/>
                <w:color w:val="000000"/>
                <w:sz w:val="22"/>
              </w:rPr>
              <w:t xml:space="preserve">Процентное соотношение применения вольнонаемного труда </w:t>
            </w:r>
            <w:r w:rsidRPr="009635A4">
              <w:rPr>
                <w:b/>
                <w:color w:val="000000"/>
                <w:sz w:val="22"/>
              </w:rPr>
              <w:br/>
              <w:t xml:space="preserve">в первой четверти XIX </w:t>
            </w:r>
            <w:proofErr w:type="gramStart"/>
            <w:r w:rsidRPr="009635A4">
              <w:rPr>
                <w:b/>
                <w:color w:val="000000"/>
                <w:sz w:val="22"/>
              </w:rPr>
              <w:t>в</w:t>
            </w:r>
            <w:proofErr w:type="gramEnd"/>
            <w:r w:rsidRPr="009635A4">
              <w:rPr>
                <w:b/>
                <w:color w:val="000000"/>
                <w:sz w:val="22"/>
              </w:rPr>
              <w:t xml:space="preserve">. </w:t>
            </w:r>
            <w:proofErr w:type="gramStart"/>
            <w:r w:rsidRPr="009635A4">
              <w:rPr>
                <w:b/>
                <w:color w:val="000000"/>
                <w:sz w:val="22"/>
              </w:rPr>
              <w:t>по</w:t>
            </w:r>
            <w:proofErr w:type="gramEnd"/>
            <w:r w:rsidRPr="009635A4">
              <w:rPr>
                <w:b/>
                <w:color w:val="000000"/>
                <w:sz w:val="22"/>
              </w:rPr>
              <w:t xml:space="preserve"> отдельным отраслям промышленности</w:t>
            </w:r>
          </w:p>
        </w:tc>
      </w:tr>
      <w:tr w:rsidR="00064C33" w:rsidRPr="009635A4" w:rsidTr="009635A4">
        <w:trPr>
          <w:trHeight w:val="324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Отрасли производства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Число заведений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Процент вольнонаемных рабочих</w:t>
            </w:r>
          </w:p>
        </w:tc>
      </w:tr>
      <w:tr w:rsidR="00064C33" w:rsidRPr="009635A4" w:rsidTr="009635A4">
        <w:trPr>
          <w:trHeight w:val="10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1825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1825 г.</w:t>
            </w:r>
          </w:p>
        </w:tc>
      </w:tr>
      <w:tr w:rsidR="00064C33" w:rsidRPr="009635A4" w:rsidTr="009635A4">
        <w:trPr>
          <w:trHeight w:val="2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96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Полотняное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70,8</w:t>
            </w:r>
          </w:p>
        </w:tc>
      </w:tr>
      <w:tr w:rsidR="00064C33" w:rsidRPr="009635A4" w:rsidTr="009635A4">
        <w:trPr>
          <w:trHeight w:val="2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96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Хлопчатобумажное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94,7</w:t>
            </w:r>
          </w:p>
        </w:tc>
      </w:tr>
      <w:tr w:rsidR="00064C33" w:rsidRPr="009635A4" w:rsidTr="009635A4">
        <w:trPr>
          <w:trHeight w:val="2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96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Писчебумажное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064C33" w:rsidRPr="009635A4" w:rsidTr="009635A4">
        <w:trPr>
          <w:trHeight w:val="2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96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Железное, чугунное, стальное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22</w:t>
            </w:r>
          </w:p>
        </w:tc>
      </w:tr>
      <w:tr w:rsidR="00064C33" w:rsidRPr="009635A4" w:rsidTr="009635A4">
        <w:trPr>
          <w:trHeight w:val="2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96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Кожевенное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4C33" w:rsidRPr="009635A4" w:rsidRDefault="00064C33" w:rsidP="00E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35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93</w:t>
            </w:r>
          </w:p>
        </w:tc>
      </w:tr>
    </w:tbl>
    <w:p w:rsidR="00064C33" w:rsidRPr="00687F14" w:rsidRDefault="00064C33" w:rsidP="00064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C33" w:rsidRDefault="009440FD" w:rsidP="00064C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5B34">
        <w:rPr>
          <w:rFonts w:ascii="Times New Roman" w:hAnsi="Times New Roman" w:cs="Times New Roman"/>
          <w:i/>
          <w:sz w:val="24"/>
          <w:szCs w:val="24"/>
        </w:rPr>
        <w:t>Полужирным к</w:t>
      </w:r>
      <w:r w:rsidR="00064C33" w:rsidRPr="00345B34">
        <w:rPr>
          <w:rFonts w:ascii="Times New Roman" w:hAnsi="Times New Roman" w:cs="Times New Roman"/>
          <w:i/>
          <w:sz w:val="24"/>
          <w:szCs w:val="24"/>
        </w:rPr>
        <w:t>урсивом выделите цифры, подтверждающие ваши выводы.</w:t>
      </w:r>
    </w:p>
    <w:p w:rsidR="0016232A" w:rsidRDefault="0016232A" w:rsidP="00064C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45B34" w:rsidRPr="002A5620" w:rsidRDefault="00345B34" w:rsidP="00345B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t>4.</w:t>
      </w:r>
      <w:r w:rsidRPr="00345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620">
        <w:rPr>
          <w:rFonts w:ascii="Times New Roman" w:hAnsi="Times New Roman" w:cs="Times New Roman"/>
          <w:i/>
          <w:sz w:val="24"/>
          <w:szCs w:val="24"/>
        </w:rPr>
        <w:t>Сделайте общий вывод на основе полученной информации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(задания 1-3).</w:t>
      </w:r>
    </w:p>
    <w:p w:rsidR="00345B34" w:rsidRPr="00345B34" w:rsidRDefault="00345B34" w:rsidP="00345B34">
      <w:pPr>
        <w:spacing w:after="0" w:line="240" w:lineRule="auto"/>
      </w:pPr>
    </w:p>
    <w:sectPr w:rsidR="00345B34" w:rsidRPr="00345B34" w:rsidSect="009635A4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B2E"/>
    <w:multiLevelType w:val="hybridMultilevel"/>
    <w:tmpl w:val="23782F9A"/>
    <w:lvl w:ilvl="0" w:tplc="6CDE168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64C33"/>
    <w:rsid w:val="00064C33"/>
    <w:rsid w:val="00117A78"/>
    <w:rsid w:val="0016232A"/>
    <w:rsid w:val="00220796"/>
    <w:rsid w:val="00345B34"/>
    <w:rsid w:val="003825B6"/>
    <w:rsid w:val="00462C33"/>
    <w:rsid w:val="004E20FA"/>
    <w:rsid w:val="009440FD"/>
    <w:rsid w:val="009635A4"/>
    <w:rsid w:val="00CD4067"/>
    <w:rsid w:val="00EB5165"/>
    <w:rsid w:val="00F7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4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1583</Characters>
  <Application>Microsoft Office Word</Application>
  <DocSecurity>0</DocSecurity>
  <Lines>13</Lines>
  <Paragraphs>3</Paragraphs>
  <ScaleCrop>false</ScaleCrop>
  <Company>сош № 4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Tische7</dc:creator>
  <cp:keywords/>
  <dc:description/>
  <cp:lastModifiedBy>Tische7</cp:lastModifiedBy>
  <cp:revision>10</cp:revision>
  <cp:lastPrinted>2011-04-09T10:40:00Z</cp:lastPrinted>
  <dcterms:created xsi:type="dcterms:W3CDTF">2011-04-09T07:10:00Z</dcterms:created>
  <dcterms:modified xsi:type="dcterms:W3CDTF">2011-04-09T10:40:00Z</dcterms:modified>
</cp:coreProperties>
</file>