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2" w:rsidRPr="00277636" w:rsidRDefault="00D73B22" w:rsidP="00D73B22">
      <w:pPr>
        <w:ind w:left="64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7636">
        <w:rPr>
          <w:rFonts w:ascii="Times New Roman" w:hAnsi="Times New Roman" w:cs="Times New Roman"/>
          <w:b/>
          <w:sz w:val="24"/>
          <w:szCs w:val="24"/>
          <w:u w:val="single"/>
        </w:rPr>
        <w:t>216 – 852 - 785</w:t>
      </w:r>
    </w:p>
    <w:p w:rsidR="00D73B22" w:rsidRPr="00277636" w:rsidRDefault="00D73B22" w:rsidP="00D73B22">
      <w:pPr>
        <w:ind w:left="644"/>
        <w:rPr>
          <w:rFonts w:ascii="Times New Roman" w:hAnsi="Times New Roman" w:cs="Times New Roman"/>
          <w:b/>
          <w:sz w:val="24"/>
          <w:szCs w:val="24"/>
        </w:rPr>
      </w:pPr>
      <w:r w:rsidRPr="00277636">
        <w:rPr>
          <w:rFonts w:ascii="Times New Roman" w:hAnsi="Times New Roman" w:cs="Times New Roman"/>
          <w:b/>
          <w:sz w:val="24"/>
          <w:szCs w:val="24"/>
          <w:u w:val="single"/>
        </w:rPr>
        <w:t>ПРИЛОЖЕНИЕ №1</w:t>
      </w:r>
      <w:proofErr w:type="gramStart"/>
      <w:r w:rsidRPr="00277636">
        <w:rPr>
          <w:rFonts w:ascii="Times New Roman" w:hAnsi="Times New Roman" w:cs="Times New Roman"/>
          <w:b/>
          <w:sz w:val="24"/>
          <w:szCs w:val="24"/>
        </w:rPr>
        <w:t xml:space="preserve">  К</w:t>
      </w:r>
      <w:proofErr w:type="gramEnd"/>
      <w:r w:rsidRPr="00277636">
        <w:rPr>
          <w:rFonts w:ascii="Times New Roman" w:hAnsi="Times New Roman" w:cs="Times New Roman"/>
          <w:b/>
          <w:sz w:val="24"/>
          <w:szCs w:val="24"/>
        </w:rPr>
        <w:t xml:space="preserve"> УРОКУ  «АЛГОРИТМ РАБОТЫ С ТЕКСТОМ ПРИ ПОДГОТОВКЕ К ЕГЭ ПО РУССКОМУ ЯЗЫКУ»</w:t>
      </w:r>
    </w:p>
    <w:p w:rsidR="00D73B22" w:rsidRPr="00277636" w:rsidRDefault="00D73B22" w:rsidP="00D73B22">
      <w:pPr>
        <w:ind w:left="644"/>
        <w:rPr>
          <w:rFonts w:ascii="Times New Roman" w:hAnsi="Times New Roman" w:cs="Times New Roman"/>
          <w:b/>
          <w:sz w:val="24"/>
          <w:szCs w:val="24"/>
        </w:rPr>
      </w:pPr>
      <w:r w:rsidRPr="00277636">
        <w:rPr>
          <w:rFonts w:ascii="Times New Roman" w:hAnsi="Times New Roman" w:cs="Times New Roman"/>
          <w:b/>
          <w:sz w:val="24"/>
          <w:szCs w:val="24"/>
        </w:rPr>
        <w:t>С.Я. МАРШАК  «МЫСЛИ О СЛОВАХ»</w:t>
      </w:r>
    </w:p>
    <w:p w:rsidR="00D73B22" w:rsidRPr="00277636" w:rsidRDefault="00D73B22" w:rsidP="00D73B22">
      <w:pPr>
        <w:pStyle w:val="a3"/>
      </w:pPr>
      <w:r w:rsidRPr="00277636">
        <w:t>Какое же это необъятное, неисчерпаемое море - человеческая речь. И литератору надо знать ее глубины, надо изучать законы, управляющие этой прихотливой и вечно изменчивой стихией.</w:t>
      </w:r>
    </w:p>
    <w:p w:rsidR="00D73B22" w:rsidRPr="00277636" w:rsidRDefault="00D73B22" w:rsidP="00D73B22">
      <w:pPr>
        <w:pStyle w:val="a3"/>
      </w:pPr>
      <w:r w:rsidRPr="00277636">
        <w:t>Поэт, который умеет пользоваться всей энергией слова, накопленной веками, способен волновать и потрясать души простым сочетанием немногих слов.</w:t>
      </w:r>
    </w:p>
    <w:p w:rsidR="00D73B22" w:rsidRPr="00277636" w:rsidRDefault="00D73B22" w:rsidP="00D73B22">
      <w:pPr>
        <w:pStyle w:val="a3"/>
      </w:pPr>
      <w:r w:rsidRPr="00277636">
        <w:t>"Чертог сиял", - говорит Пушкин, и этих двух слов вполне довольно для того, чтобы вы представили себе роскошный пир изнеженной и самовластной восточной царицы.</w:t>
      </w:r>
    </w:p>
    <w:p w:rsidR="00D73B22" w:rsidRPr="00277636" w:rsidRDefault="00D73B22" w:rsidP="00D73B22">
      <w:pPr>
        <w:pStyle w:val="verse"/>
      </w:pPr>
      <w:r w:rsidRPr="00277636">
        <w:t xml:space="preserve">...А все плащи да шпаги, </w:t>
      </w:r>
      <w:r w:rsidRPr="00277636">
        <w:br/>
        <w:t>Да лица, полные воинственной отваги, -</w:t>
      </w:r>
    </w:p>
    <w:p w:rsidR="00D73B22" w:rsidRPr="00277636" w:rsidRDefault="00D73B22" w:rsidP="00D73B22">
      <w:pPr>
        <w:pStyle w:val="a3"/>
      </w:pPr>
      <w:r w:rsidRPr="00277636">
        <w:t>всего только две строчки, но как передают они суровое и строгое величие двенадцатого года.</w:t>
      </w:r>
    </w:p>
    <w:p w:rsidR="00D73B22" w:rsidRPr="00277636" w:rsidRDefault="00D73B22" w:rsidP="00D73B22">
      <w:pPr>
        <w:pStyle w:val="a3"/>
      </w:pPr>
      <w:r w:rsidRPr="00277636">
        <w:t>Если поэт живет в ладу со своим родным языком, в полной мере чувствует его строение, его истоки, - силы поэта удесятеряются. Слова для него - не застывшие термины, а живые, играющие образы, зримые, внятные, рожденные реальностью и рождающие реальность. Его словарь - оркестр.</w:t>
      </w:r>
    </w:p>
    <w:p w:rsidR="00D73B22" w:rsidRPr="00277636" w:rsidRDefault="00D73B22" w:rsidP="00D73B22">
      <w:pPr>
        <w:pStyle w:val="a3"/>
      </w:pPr>
      <w:r w:rsidRPr="00277636">
        <w:t>И это мы видим не только на примере классиков - создателей нашего поэтического языка.</w:t>
      </w:r>
    </w:p>
    <w:p w:rsidR="00D73B22" w:rsidRPr="00277636" w:rsidRDefault="00D73B22" w:rsidP="00D73B22">
      <w:pPr>
        <w:pStyle w:val="a3"/>
      </w:pPr>
      <w:r w:rsidRPr="00277636">
        <w:t>Какой звучности стиха и меткости изображения достигает наш современник Александр Твардовский в описании будничного зимнего утра на фронте:</w:t>
      </w:r>
    </w:p>
    <w:p w:rsidR="00D73B22" w:rsidRPr="00277636" w:rsidRDefault="00D73B22" w:rsidP="00D73B22">
      <w:pPr>
        <w:pStyle w:val="verse"/>
      </w:pPr>
      <w:r w:rsidRPr="00277636">
        <w:t xml:space="preserve">...Шумным хлопом рукавичным, </w:t>
      </w:r>
      <w:r w:rsidRPr="00277636">
        <w:br/>
        <w:t>Топотней по целине</w:t>
      </w:r>
      <w:proofErr w:type="gramStart"/>
      <w:r w:rsidRPr="00277636">
        <w:t xml:space="preserve"> </w:t>
      </w:r>
      <w:r w:rsidRPr="00277636">
        <w:br/>
        <w:t>С</w:t>
      </w:r>
      <w:proofErr w:type="gramEnd"/>
      <w:r w:rsidRPr="00277636">
        <w:t xml:space="preserve">позаранку день обычный </w:t>
      </w:r>
      <w:r w:rsidRPr="00277636">
        <w:br/>
        <w:t xml:space="preserve">Начинался на войне. </w:t>
      </w:r>
      <w:r w:rsidRPr="00277636">
        <w:br/>
      </w:r>
      <w:r w:rsidRPr="00277636">
        <w:br/>
        <w:t xml:space="preserve">Чуть вился дымок несмелый, </w:t>
      </w:r>
      <w:r w:rsidRPr="00277636">
        <w:br/>
        <w:t xml:space="preserve">Оживал костер с трудом, </w:t>
      </w:r>
      <w:r w:rsidRPr="00277636">
        <w:br/>
        <w:t>В закоптелый бак гремела</w:t>
      </w:r>
      <w:proofErr w:type="gramStart"/>
      <w:r w:rsidRPr="00277636">
        <w:t xml:space="preserve"> </w:t>
      </w:r>
      <w:r w:rsidRPr="00277636">
        <w:br/>
        <w:t>И</w:t>
      </w:r>
      <w:proofErr w:type="gramEnd"/>
      <w:r w:rsidRPr="00277636">
        <w:t xml:space="preserve">з ведра вода со льдом. </w:t>
      </w:r>
      <w:r w:rsidRPr="00277636">
        <w:br/>
      </w:r>
      <w:r w:rsidRPr="00277636">
        <w:br/>
        <w:t xml:space="preserve">Утомленные ночлегом, </w:t>
      </w:r>
      <w:r w:rsidRPr="00277636">
        <w:br/>
        <w:t>Шли бойцы из всех берлог</w:t>
      </w:r>
      <w:proofErr w:type="gramStart"/>
      <w:r w:rsidRPr="00277636">
        <w:t xml:space="preserve"> </w:t>
      </w:r>
      <w:r w:rsidRPr="00277636">
        <w:br/>
        <w:t>Г</w:t>
      </w:r>
      <w:proofErr w:type="gramEnd"/>
      <w:r w:rsidRPr="00277636">
        <w:t xml:space="preserve">реться бегом, мыться снегом, </w:t>
      </w:r>
      <w:r w:rsidRPr="00277636">
        <w:br/>
        <w:t>Снегом жестким, как песок</w:t>
      </w:r>
    </w:p>
    <w:p w:rsidR="00D73B22" w:rsidRPr="00277636" w:rsidRDefault="00D73B22" w:rsidP="00D73B22">
      <w:pPr>
        <w:pStyle w:val="a3"/>
      </w:pPr>
      <w:r w:rsidRPr="00277636">
        <w:t xml:space="preserve">Язык отражает глубокое знание жизни и природы, приобретенное человечеством. И не только специальный язык разных профессий - охотников, моряков, рыбаков, плотников, - но и общенародный словарь впитал в себя этот богатый и разнообразный житейский опыт. </w:t>
      </w:r>
      <w:proofErr w:type="gramStart"/>
      <w:r w:rsidRPr="00277636">
        <w:t>В живой народной речи запечатлелось так много накопленных за долгие века наблюдений и практических сведений из тех областей знания, которые по-ученому называются агрономией, метеорологией, анатомией, поэтому, вступая во владение неисчерпаемым наследством своего народа, поэт получает заодно заключенный в слове опыт поколений, умение находить самый краткий и верный путь к изображению действительности.</w:t>
      </w:r>
      <w:bookmarkStart w:id="0" w:name="_GoBack"/>
      <w:bookmarkEnd w:id="0"/>
      <w:proofErr w:type="gramEnd"/>
    </w:p>
    <w:sectPr w:rsidR="00D73B22" w:rsidRPr="00277636" w:rsidSect="002776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05"/>
    <w:rsid w:val="007D3005"/>
    <w:rsid w:val="00D73B22"/>
    <w:rsid w:val="00F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e">
    <w:name w:val="verse"/>
    <w:basedOn w:val="a"/>
    <w:rsid w:val="00D7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e">
    <w:name w:val="verse"/>
    <w:basedOn w:val="a"/>
    <w:rsid w:val="00D7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2012-10-28T10:28:00Z</dcterms:created>
  <dcterms:modified xsi:type="dcterms:W3CDTF">2012-10-28T10:29:00Z</dcterms:modified>
</cp:coreProperties>
</file>