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44" w:rsidRPr="008E79CA" w:rsidRDefault="00D654F2" w:rsidP="00D654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9CA">
        <w:rPr>
          <w:rFonts w:ascii="Times New Roman" w:hAnsi="Times New Roman" w:cs="Times New Roman"/>
          <w:b/>
          <w:sz w:val="24"/>
          <w:szCs w:val="24"/>
        </w:rPr>
        <w:t>Перетягина Анна Михайловна № 258-515-757</w:t>
      </w:r>
    </w:p>
    <w:p w:rsidR="00D654F2" w:rsidRPr="008E79CA" w:rsidRDefault="00D654F2" w:rsidP="00D654F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654F2" w:rsidTr="006834DD">
        <w:tc>
          <w:tcPr>
            <w:tcW w:w="9571" w:type="dxa"/>
            <w:gridSpan w:val="5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F2" w:rsidRPr="00D654F2" w:rsidRDefault="00D654F2" w:rsidP="00D65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4F2">
              <w:rPr>
                <w:rFonts w:ascii="Times New Roman" w:hAnsi="Times New Roman" w:cs="Times New Roman"/>
                <w:b/>
                <w:sz w:val="24"/>
                <w:szCs w:val="24"/>
              </w:rPr>
              <w:t>Оцени себя:</w:t>
            </w:r>
          </w:p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F2" w:rsidTr="00D654F2">
        <w:tc>
          <w:tcPr>
            <w:tcW w:w="1914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14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 название буквы</w:t>
            </w:r>
          </w:p>
        </w:tc>
        <w:tc>
          <w:tcPr>
            <w:tcW w:w="1914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 различать звуки: твёрдый и мягкий</w:t>
            </w:r>
          </w:p>
        </w:tc>
        <w:tc>
          <w:tcPr>
            <w:tcW w:w="1914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 читать слоги с этой буквой</w:t>
            </w:r>
          </w:p>
        </w:tc>
        <w:tc>
          <w:tcPr>
            <w:tcW w:w="1915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 читать слова </w:t>
            </w:r>
            <w:r w:rsidR="008E79CA">
              <w:rPr>
                <w:rFonts w:ascii="Times New Roman" w:hAnsi="Times New Roman" w:cs="Times New Roman"/>
                <w:sz w:val="24"/>
                <w:szCs w:val="24"/>
              </w:rPr>
              <w:t>с этой буквой</w:t>
            </w:r>
          </w:p>
        </w:tc>
      </w:tr>
      <w:tr w:rsidR="00D654F2" w:rsidTr="00D654F2">
        <w:tc>
          <w:tcPr>
            <w:tcW w:w="1914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«х»</w:t>
            </w:r>
          </w:p>
        </w:tc>
        <w:tc>
          <w:tcPr>
            <w:tcW w:w="1914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54F2" w:rsidRDefault="00D654F2" w:rsidP="00D6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4F2" w:rsidRDefault="00D654F2" w:rsidP="00D654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3B71" w:rsidRPr="00293B71" w:rsidRDefault="00293B71" w:rsidP="00293B71">
      <w:pPr>
        <w:rPr>
          <w:rFonts w:ascii="Times New Roman" w:hAnsi="Times New Roman" w:cs="Times New Roman"/>
          <w:b/>
          <w:sz w:val="24"/>
          <w:szCs w:val="24"/>
        </w:rPr>
      </w:pPr>
      <w:r w:rsidRPr="00293B71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293B71" w:rsidRDefault="00293B71" w:rsidP="00293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«+» – знаю, всё ясно и понятно; </w:t>
      </w:r>
    </w:p>
    <w:p w:rsidR="00293B71" w:rsidRDefault="00293B71" w:rsidP="00293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«+/ - » – понял ни всё; </w:t>
      </w:r>
    </w:p>
    <w:p w:rsidR="00293B71" w:rsidRPr="00D654F2" w:rsidRDefault="00293B71" w:rsidP="00293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- » – не знаю, не понял.</w:t>
      </w:r>
    </w:p>
    <w:sectPr w:rsidR="00293B71" w:rsidRPr="00D654F2" w:rsidSect="00C8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54F2"/>
    <w:rsid w:val="002920A8"/>
    <w:rsid w:val="00293B71"/>
    <w:rsid w:val="008E79CA"/>
    <w:rsid w:val="00C82544"/>
    <w:rsid w:val="00D6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2012-11-11T08:59:00Z</dcterms:created>
  <dcterms:modified xsi:type="dcterms:W3CDTF">2012-11-11T09:30:00Z</dcterms:modified>
</cp:coreProperties>
</file>