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07" w:rsidRDefault="00411E07" w:rsidP="00411E07">
      <w:pPr>
        <w:jc w:val="both"/>
      </w:pPr>
      <w:r>
        <w:t>Приложение 1</w:t>
      </w:r>
    </w:p>
    <w:p w:rsidR="00411E07" w:rsidRDefault="00411E07" w:rsidP="00411E07">
      <w:pPr>
        <w:jc w:val="both"/>
        <w:rPr>
          <w:b/>
          <w:bCs/>
          <w:i/>
          <w:iCs/>
          <w:sz w:val="28"/>
          <w:szCs w:val="28"/>
        </w:rPr>
      </w:pPr>
    </w:p>
    <w:p w:rsidR="00411E07" w:rsidRDefault="00411E07" w:rsidP="00411E07">
      <w:pPr>
        <w:rPr>
          <w:b/>
        </w:rPr>
      </w:pPr>
      <w:r>
        <w:rPr>
          <w:b/>
        </w:rPr>
        <w:t>Дидактический материал занятия «</w:t>
      </w:r>
      <w:r>
        <w:rPr>
          <w:b/>
        </w:rPr>
        <w:t xml:space="preserve"> Равномерное и равноускоренное движение</w:t>
      </w:r>
      <w:r>
        <w:rPr>
          <w:b/>
        </w:rPr>
        <w:t>»</w:t>
      </w:r>
    </w:p>
    <w:p w:rsidR="00411E07" w:rsidRDefault="00411E07" w:rsidP="00411E07">
      <w:pPr>
        <w:rPr>
          <w:b/>
        </w:rPr>
      </w:pPr>
      <w:r>
        <w:rPr>
          <w:b/>
        </w:rPr>
        <w:t xml:space="preserve">  </w:t>
      </w:r>
    </w:p>
    <w:p w:rsidR="00411E07" w:rsidRDefault="00411E07" w:rsidP="00411E07">
      <w:r>
        <w:rPr>
          <w:b/>
        </w:rPr>
        <w:t xml:space="preserve">  1.</w:t>
      </w:r>
      <w:r>
        <w:t>Один поезд, двигаясь равномерно со скоростью 120м/</w:t>
      </w:r>
      <w:proofErr w:type="gramStart"/>
      <w:r>
        <w:t>с</w:t>
      </w:r>
      <w:proofErr w:type="gramEnd"/>
      <w:r>
        <w:t xml:space="preserve">, за 10 </w:t>
      </w:r>
      <w:proofErr w:type="gramStart"/>
      <w:r>
        <w:t>с</w:t>
      </w:r>
      <w:proofErr w:type="gramEnd"/>
      <w:r>
        <w:t xml:space="preserve"> проехал такое же расстояние, что и другой за 15с. Какова скорость второго поезда?</w:t>
      </w:r>
    </w:p>
    <w:p w:rsidR="00411E07" w:rsidRDefault="00411E07" w:rsidP="00411E07">
      <w:r>
        <w:rPr>
          <w:b/>
        </w:rPr>
        <w:t xml:space="preserve">  2.</w:t>
      </w:r>
      <w:r>
        <w:t xml:space="preserve"> При равноускоренном движении с начальной скоростью 5м/с тело за 3с прошло 20м. С каким ускорением двигалось тело? Какова его скорость в конце третьей секунды? Какой путь оно прошло за вторую секунду?  </w:t>
      </w:r>
    </w:p>
    <w:p w:rsidR="00411E07" w:rsidRDefault="00411E07" w:rsidP="00411E07">
      <w:pPr>
        <w:rPr>
          <w:vertAlign w:val="superscript"/>
        </w:rPr>
      </w:pPr>
      <w:r>
        <w:rPr>
          <w:b/>
        </w:rPr>
        <w:t xml:space="preserve">   3. </w:t>
      </w:r>
      <w:r>
        <w:t>Кинематический закон движения поезда вдоль оси</w:t>
      </w:r>
      <w:proofErr w:type="gramStart"/>
      <w:r>
        <w:t xml:space="preserve"> О</w:t>
      </w:r>
      <w:proofErr w:type="gramEnd"/>
      <w:r>
        <w:t>х имеет вид: x=0,2t</w:t>
      </w:r>
      <w:r>
        <w:rPr>
          <w:vertAlign w:val="superscript"/>
        </w:rPr>
        <w:t>2.</w:t>
      </w:r>
    </w:p>
    <w:p w:rsidR="00411E07" w:rsidRDefault="00411E07" w:rsidP="00411E07">
      <w:r>
        <w:t xml:space="preserve">  Разгоняется или тормозит поезд? Определите проекцию начальной скорости и ускорение.  Запишите уравнение проекции скорости на ось</w:t>
      </w:r>
      <w:proofErr w:type="gramStart"/>
      <w:r>
        <w:t xml:space="preserve"> О</w:t>
      </w:r>
      <w:proofErr w:type="gramEnd"/>
      <w:r>
        <w:t>х. Постройте графики проекций ускорения и скорости.</w:t>
      </w:r>
    </w:p>
    <w:p w:rsidR="00411E07" w:rsidRDefault="00411E07" w:rsidP="00411E07">
      <w:r>
        <w:t xml:space="preserve">   </w:t>
      </w:r>
      <w:r>
        <w:rPr>
          <w:b/>
        </w:rPr>
        <w:t>4.</w:t>
      </w:r>
      <w:r>
        <w:t xml:space="preserve"> Положение катящегося вдоль оси</w:t>
      </w:r>
      <w:proofErr w:type="gramStart"/>
      <w:r>
        <w:t xml:space="preserve"> О</w:t>
      </w:r>
      <w:proofErr w:type="gramEnd"/>
      <w:r>
        <w:t>х по полю футбольного мяча задается уравнением x=10+5t</w:t>
      </w:r>
      <w:r>
        <w:sym w:font="Symbol" w:char="F02D"/>
      </w:r>
      <w:r>
        <w:t>0,2t</w:t>
      </w:r>
      <w:r>
        <w:rPr>
          <w:vertAlign w:val="superscript"/>
        </w:rPr>
        <w:t>2</w:t>
      </w:r>
      <w:r>
        <w:t>. Определите проекцию начальной скорости и ускорение. Чему равна координата мяча и проекция его скорости в конце 5-й секунды?</w:t>
      </w:r>
    </w:p>
    <w:p w:rsidR="00411E07" w:rsidRDefault="00411E07" w:rsidP="00411E07">
      <w:pPr>
        <w:rPr>
          <w:b/>
        </w:rPr>
      </w:pPr>
      <w:r>
        <w:t xml:space="preserve">    </w:t>
      </w:r>
      <w:r>
        <w:rPr>
          <w:b/>
        </w:rPr>
        <w:t xml:space="preserve">5. </w:t>
      </w:r>
      <w:r>
        <w:t>Физический кроссворд по теме «Законы взаимодействия и движения тел».</w:t>
      </w:r>
    </w:p>
    <w:p w:rsidR="00411E07" w:rsidRDefault="00411E07" w:rsidP="00411E07">
      <w:pPr>
        <w:numPr>
          <w:ilvl w:val="0"/>
          <w:numId w:val="1"/>
        </w:numPr>
      </w:pPr>
      <w:r>
        <w:t>Физическая величина, характеризующаяся численным значением и направлением в пространстве.</w:t>
      </w:r>
    </w:p>
    <w:p w:rsidR="00411E07" w:rsidRDefault="00411E07" w:rsidP="00411E07">
      <w:pPr>
        <w:numPr>
          <w:ilvl w:val="0"/>
          <w:numId w:val="1"/>
        </w:numPr>
      </w:pPr>
      <w:r>
        <w:t>Бытовые весы без гирь.</w:t>
      </w:r>
    </w:p>
    <w:p w:rsidR="00411E07" w:rsidRDefault="00411E07" w:rsidP="00411E07">
      <w:pPr>
        <w:numPr>
          <w:ilvl w:val="0"/>
          <w:numId w:val="1"/>
        </w:numPr>
      </w:pPr>
      <w:r>
        <w:t>Системы отсчета, относительно которых тела сохраняют свою скорость неизменной, если на них не действуют другие тела.</w:t>
      </w:r>
    </w:p>
    <w:p w:rsidR="00411E07" w:rsidRDefault="00411E07" w:rsidP="00411E07">
      <w:pPr>
        <w:numPr>
          <w:ilvl w:val="0"/>
          <w:numId w:val="1"/>
        </w:numPr>
      </w:pPr>
      <w:r>
        <w:t>Ученый, который первым пришел к выводу о том, что при отсутствии внешних воздействий тело может не только покоиться, но и двигаться прямолинейно и равномерно.</w:t>
      </w:r>
    </w:p>
    <w:p w:rsidR="00411E07" w:rsidRDefault="00411E07" w:rsidP="00411E07">
      <w:pPr>
        <w:numPr>
          <w:ilvl w:val="0"/>
          <w:numId w:val="1"/>
        </w:numPr>
      </w:pPr>
      <w:r>
        <w:t>Ускорение, с которым тело движется по окружности с постоянной по модулю скоростью.</w:t>
      </w:r>
    </w:p>
    <w:p w:rsidR="00411E07" w:rsidRDefault="00411E07" w:rsidP="00411E07">
      <w:pPr>
        <w:numPr>
          <w:ilvl w:val="0"/>
          <w:numId w:val="1"/>
        </w:numPr>
      </w:pPr>
      <w:r>
        <w:t>Система движения небесных тел, в которой за центр принимается Солнце.</w:t>
      </w:r>
    </w:p>
    <w:p w:rsidR="00411E07" w:rsidRDefault="00411E07" w:rsidP="00411E07">
      <w:pPr>
        <w:numPr>
          <w:ilvl w:val="0"/>
          <w:numId w:val="1"/>
        </w:numPr>
      </w:pPr>
      <w:r>
        <w:t xml:space="preserve">Ученый, богатый английский лорд, впервые точно измеривший </w:t>
      </w:r>
      <w:proofErr w:type="gramStart"/>
      <w:r>
        <w:t>гравитационную</w:t>
      </w:r>
      <w:proofErr w:type="gramEnd"/>
      <w:r>
        <w:t xml:space="preserve"> постоянную.</w:t>
      </w:r>
    </w:p>
    <w:p w:rsidR="00411E07" w:rsidRDefault="00411E07" w:rsidP="00411E07">
      <w:pPr>
        <w:numPr>
          <w:ilvl w:val="0"/>
          <w:numId w:val="1"/>
        </w:numPr>
      </w:pPr>
      <w:r>
        <w:t>Вектор, соединяющий начальное положение тела с его последующим положением.</w:t>
      </w:r>
    </w:p>
    <w:p w:rsidR="00411E07" w:rsidRDefault="00411E07" w:rsidP="00411E07">
      <w:pPr>
        <w:numPr>
          <w:ilvl w:val="0"/>
          <w:numId w:val="1"/>
        </w:numPr>
      </w:pPr>
      <w:r>
        <w:t>Русский ученый, разработавший теорию движения ракет.</w:t>
      </w:r>
    </w:p>
    <w:p w:rsidR="00411E07" w:rsidRDefault="00411E07" w:rsidP="00411E07">
      <w:pPr>
        <w:numPr>
          <w:ilvl w:val="0"/>
          <w:numId w:val="1"/>
        </w:numPr>
      </w:pPr>
      <w:r>
        <w:t xml:space="preserve">Древнегреческий ученый, согласно </w:t>
      </w:r>
      <w:proofErr w:type="gramStart"/>
      <w:r>
        <w:t>взглядом</w:t>
      </w:r>
      <w:proofErr w:type="gramEnd"/>
      <w:r>
        <w:t xml:space="preserve"> которого при отсутствии внешнего воздействия тело может только покоиться. </w:t>
      </w:r>
    </w:p>
    <w:p w:rsidR="00411E07" w:rsidRDefault="00411E07" w:rsidP="00411E07">
      <w:pPr>
        <w:numPr>
          <w:ilvl w:val="0"/>
          <w:numId w:val="1"/>
        </w:numPr>
      </w:pPr>
      <w:r>
        <w:t>Время, за которое земной шар делает полный оборот.</w:t>
      </w:r>
    </w:p>
    <w:p w:rsidR="00411E07" w:rsidRDefault="00411E07" w:rsidP="00411E07">
      <w:pPr>
        <w:numPr>
          <w:ilvl w:val="0"/>
          <w:numId w:val="1"/>
        </w:numPr>
      </w:pPr>
      <w:r>
        <w:t>Иное название сил всемирного тяготения.</w:t>
      </w:r>
    </w:p>
    <w:p w:rsidR="00411E07" w:rsidRDefault="00411E07" w:rsidP="00411E07">
      <w:pPr>
        <w:numPr>
          <w:ilvl w:val="0"/>
          <w:numId w:val="1"/>
        </w:numPr>
      </w:pPr>
      <w:r>
        <w:t>Тело, вращающееся вокруг планеты.</w:t>
      </w:r>
    </w:p>
    <w:p w:rsidR="00411E07" w:rsidRPr="00411E07" w:rsidRDefault="00411E07" w:rsidP="00411E07">
      <w:pPr>
        <w:numPr>
          <w:ilvl w:val="0"/>
          <w:numId w:val="1"/>
        </w:numPr>
      </w:pPr>
      <w:r>
        <w:t xml:space="preserve"> </w:t>
      </w:r>
      <w:r>
        <w:t xml:space="preserve">Взаимное притяжение любых тел, определяемое их массами. </w:t>
      </w:r>
    </w:p>
    <w:p w:rsidR="00411E07" w:rsidRDefault="00411E07" w:rsidP="00411E07">
      <w:pPr>
        <w:ind w:left="360"/>
        <w:rPr>
          <w:b/>
        </w:rPr>
      </w:pPr>
    </w:p>
    <w:p w:rsidR="00411E07" w:rsidRDefault="00411E07" w:rsidP="00411E07">
      <w:pPr>
        <w:ind w:left="360"/>
        <w:rPr>
          <w:b/>
        </w:rPr>
      </w:pPr>
      <w:r>
        <w:rPr>
          <w:b/>
        </w:rPr>
        <w:t>Ответы:</w:t>
      </w:r>
    </w:p>
    <w:p w:rsidR="00411E07" w:rsidRDefault="00411E07" w:rsidP="00411E07">
      <w:pPr>
        <w:numPr>
          <w:ilvl w:val="0"/>
          <w:numId w:val="2"/>
        </w:numPr>
      </w:pPr>
      <w:r>
        <w:rPr>
          <w:b/>
        </w:rPr>
        <w:t>В</w:t>
      </w:r>
      <w:r>
        <w:t>ектор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Бе</w:t>
      </w:r>
      <w:r>
        <w:rPr>
          <w:b/>
        </w:rPr>
        <w:t>З</w:t>
      </w:r>
      <w:r>
        <w:t>мен</w:t>
      </w:r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Инерци</w:t>
      </w:r>
      <w:r>
        <w:rPr>
          <w:b/>
        </w:rPr>
        <w:t>А</w:t>
      </w:r>
      <w:r>
        <w:t>льные</w:t>
      </w:r>
      <w:proofErr w:type="spellEnd"/>
      <w:r>
        <w:t xml:space="preserve">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Гал</w:t>
      </w:r>
      <w:r>
        <w:rPr>
          <w:b/>
        </w:rPr>
        <w:t>И</w:t>
      </w:r>
      <w:r>
        <w:t>лей</w:t>
      </w:r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Центростре</w:t>
      </w:r>
      <w:r>
        <w:rPr>
          <w:b/>
        </w:rPr>
        <w:t>М</w:t>
      </w:r>
      <w:r>
        <w:t>ительное</w:t>
      </w:r>
      <w:proofErr w:type="spellEnd"/>
      <w:r>
        <w:t xml:space="preserve">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Гели</w:t>
      </w:r>
      <w:r>
        <w:rPr>
          <w:b/>
        </w:rPr>
        <w:t>О</w:t>
      </w:r>
      <w:r>
        <w:t>центрическое</w:t>
      </w:r>
      <w:proofErr w:type="spellEnd"/>
      <w:r>
        <w:t xml:space="preserve"> 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Кавен</w:t>
      </w:r>
      <w:r>
        <w:rPr>
          <w:b/>
        </w:rPr>
        <w:t>Д</w:t>
      </w:r>
      <w:r>
        <w:t>иш</w:t>
      </w:r>
      <w:bookmarkStart w:id="0" w:name="_GoBack"/>
      <w:bookmarkEnd w:id="0"/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Перем</w:t>
      </w:r>
      <w:r>
        <w:rPr>
          <w:b/>
        </w:rPr>
        <w:t>Е</w:t>
      </w:r>
      <w:r>
        <w:t>щение</w:t>
      </w:r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Циолковски</w:t>
      </w:r>
      <w:r>
        <w:rPr>
          <w:b/>
        </w:rPr>
        <w:t>Й</w:t>
      </w:r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Ари</w:t>
      </w:r>
      <w:r>
        <w:rPr>
          <w:b/>
        </w:rPr>
        <w:t>С</w:t>
      </w:r>
      <w:r>
        <w:t>тотель</w:t>
      </w:r>
      <w:proofErr w:type="spellEnd"/>
      <w:r>
        <w:t xml:space="preserve">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Су</w:t>
      </w:r>
      <w:r>
        <w:rPr>
          <w:b/>
        </w:rPr>
        <w:t>Т</w:t>
      </w:r>
      <w:r>
        <w:t>ки</w:t>
      </w:r>
      <w:proofErr w:type="spellEnd"/>
      <w:r>
        <w:t xml:space="preserve">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t>Гра</w:t>
      </w:r>
      <w:r>
        <w:rPr>
          <w:b/>
        </w:rPr>
        <w:t>В</w:t>
      </w:r>
      <w:r>
        <w:t>итационные</w:t>
      </w:r>
      <w:proofErr w:type="spellEnd"/>
      <w:r>
        <w:t xml:space="preserve"> </w:t>
      </w:r>
    </w:p>
    <w:p w:rsidR="00411E07" w:rsidRDefault="00411E07" w:rsidP="00411E07">
      <w:pPr>
        <w:numPr>
          <w:ilvl w:val="0"/>
          <w:numId w:val="2"/>
        </w:numPr>
      </w:pPr>
      <w:proofErr w:type="spellStart"/>
      <w:r>
        <w:lastRenderedPageBreak/>
        <w:t>Спутн</w:t>
      </w:r>
      <w:r>
        <w:rPr>
          <w:b/>
        </w:rPr>
        <w:t>И</w:t>
      </w:r>
      <w:r>
        <w:t>к</w:t>
      </w:r>
      <w:proofErr w:type="spellEnd"/>
    </w:p>
    <w:p w:rsidR="00411E07" w:rsidRDefault="00411E07" w:rsidP="00411E07">
      <w:pPr>
        <w:numPr>
          <w:ilvl w:val="0"/>
          <w:numId w:val="2"/>
        </w:numPr>
      </w:pPr>
      <w:proofErr w:type="spellStart"/>
      <w:r>
        <w:t>Т</w:t>
      </w:r>
      <w:r>
        <w:rPr>
          <w:b/>
        </w:rPr>
        <w:t>Я</w:t>
      </w:r>
      <w:r>
        <w:t>готение</w:t>
      </w:r>
      <w:proofErr w:type="spellEnd"/>
    </w:p>
    <w:p w:rsidR="00411E07" w:rsidRDefault="00411E07" w:rsidP="00411E07">
      <w:pPr>
        <w:ind w:left="720"/>
      </w:pPr>
      <w:r>
        <w:t>(Взаимодействия)</w:t>
      </w:r>
    </w:p>
    <w:p w:rsidR="00AA641E" w:rsidRDefault="00AA641E" w:rsidP="00411E07"/>
    <w:sectPr w:rsidR="00AA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09F"/>
    <w:multiLevelType w:val="hybridMultilevel"/>
    <w:tmpl w:val="6770B026"/>
    <w:lvl w:ilvl="0" w:tplc="7A86F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20F8"/>
    <w:multiLevelType w:val="hybridMultilevel"/>
    <w:tmpl w:val="2E6418A8"/>
    <w:lvl w:ilvl="0" w:tplc="0884E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4"/>
    <w:rsid w:val="00291344"/>
    <w:rsid w:val="00411E07"/>
    <w:rsid w:val="00A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Company>SPecialiST RePack &amp; SanBuild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2013-01-27T05:55:00Z</dcterms:created>
  <dcterms:modified xsi:type="dcterms:W3CDTF">2013-01-27T06:00:00Z</dcterms:modified>
</cp:coreProperties>
</file>