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99" w:rsidRDefault="00B41199" w:rsidP="00B41199">
      <w:pPr>
        <w:rPr>
          <w:rFonts w:ascii="Times New Roman" w:hAnsi="Times New Roman" w:cs="Times New Roman"/>
          <w:b/>
          <w:sz w:val="24"/>
          <w:szCs w:val="24"/>
        </w:rPr>
      </w:pPr>
      <w:r w:rsidRPr="001F2BAC">
        <w:rPr>
          <w:rFonts w:ascii="Times New Roman" w:hAnsi="Times New Roman" w:cs="Times New Roman"/>
          <w:sz w:val="24"/>
          <w:szCs w:val="24"/>
          <w:u w:val="single"/>
        </w:rPr>
        <w:t>Приложение 7</w:t>
      </w:r>
    </w:p>
    <w:p w:rsidR="00B41199" w:rsidRPr="001F2BAC" w:rsidRDefault="00B41199" w:rsidP="00B41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F2B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2BAC">
        <w:rPr>
          <w:rFonts w:ascii="Times New Roman" w:hAnsi="Times New Roman" w:cs="Times New Roman"/>
          <w:b/>
          <w:sz w:val="24"/>
          <w:szCs w:val="24"/>
        </w:rPr>
        <w:t>Норберт</w:t>
      </w:r>
      <w:proofErr w:type="spellEnd"/>
      <w:r w:rsidRPr="001F2BAC">
        <w:rPr>
          <w:rFonts w:ascii="Times New Roman" w:hAnsi="Times New Roman" w:cs="Times New Roman"/>
          <w:b/>
          <w:sz w:val="24"/>
          <w:szCs w:val="24"/>
        </w:rPr>
        <w:t xml:space="preserve"> Винер</w:t>
      </w:r>
      <w:r w:rsidRPr="001F2BAC">
        <w:rPr>
          <w:rFonts w:ascii="Times New Roman" w:hAnsi="Times New Roman" w:cs="Times New Roman"/>
          <w:sz w:val="24"/>
          <w:szCs w:val="24"/>
        </w:rPr>
        <w:t xml:space="preserve"> (1894 – 1964)  родился и вырос в гуманитарной семье. Его отец был профессором славянских языков в Гарвардском университете.</w:t>
      </w:r>
    </w:p>
    <w:p w:rsidR="00B41199" w:rsidRPr="001F2BAC" w:rsidRDefault="00B41199" w:rsidP="00B41199">
      <w:pPr>
        <w:rPr>
          <w:rFonts w:ascii="Times New Roman" w:hAnsi="Times New Roman" w:cs="Times New Roman"/>
          <w:sz w:val="24"/>
          <w:szCs w:val="24"/>
        </w:rPr>
      </w:pPr>
      <w:r w:rsidRPr="001F2BAC">
        <w:rPr>
          <w:rFonts w:ascii="Times New Roman" w:hAnsi="Times New Roman" w:cs="Times New Roman"/>
          <w:sz w:val="24"/>
          <w:szCs w:val="24"/>
        </w:rPr>
        <w:t>В 3 года он научился читать, в 11 лет поступил в колледж, а в 14 лет его окончил. В 18 лет получил степень доктора философии Гарвардского университета за диссертацию по математической логике. Продолжил обучение математике в Европе. В конце первой мировой войны он стал работать на баллистическом полигоне  - составлять таблицы для расчётов стрельбы. Затем уволился из армии и преподавал математику в технологическом институте. Во – время второй мировой войны он снова возвращается в баллистику и принимает участие в разработке ЭВМ. Именно Винер обратил внимание, что процессы, управляющие сложной электронной системой, во многом аналогичны процессам, с которыми имеют дело нейрофизиологи, изучающие целенаправленную деятельность живых существ. Существование обратной связи позволяет рассматривать сложные системы различной природы – физической, биологической, социальной – с единой точки зрения. В этом и состоит основа кибернетики. По-гречески  «</w:t>
      </w:r>
      <w:proofErr w:type="spellStart"/>
      <w:r w:rsidRPr="001F2BAC">
        <w:rPr>
          <w:rFonts w:ascii="Times New Roman" w:hAnsi="Times New Roman" w:cs="Times New Roman"/>
          <w:sz w:val="24"/>
          <w:szCs w:val="24"/>
        </w:rPr>
        <w:t>кибернетис</w:t>
      </w:r>
      <w:proofErr w:type="spellEnd"/>
      <w:r w:rsidRPr="001F2BAC">
        <w:rPr>
          <w:rFonts w:ascii="Times New Roman" w:hAnsi="Times New Roman" w:cs="Times New Roman"/>
          <w:sz w:val="24"/>
          <w:szCs w:val="24"/>
        </w:rPr>
        <w:t>» означает – кормчий, управляющий судном.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e>
        </m:d>
      </m:oMath>
    </w:p>
    <w:p w:rsidR="00E21D20" w:rsidRDefault="00E21D20"/>
    <w:sectPr w:rsidR="00E21D20" w:rsidSect="00E2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199"/>
    <w:rsid w:val="00B41199"/>
    <w:rsid w:val="00E2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19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Е.Ю.</dc:creator>
  <cp:lastModifiedBy>Юрий</cp:lastModifiedBy>
  <cp:revision>1</cp:revision>
  <dcterms:created xsi:type="dcterms:W3CDTF">2013-01-20T17:19:00Z</dcterms:created>
  <dcterms:modified xsi:type="dcterms:W3CDTF">2013-01-20T17:20:00Z</dcterms:modified>
</cp:coreProperties>
</file>