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1E" w:rsidRDefault="006A131E" w:rsidP="006A131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 3</w:t>
      </w:r>
    </w:p>
    <w:p w:rsidR="006A131E" w:rsidRPr="001F2BAC" w:rsidRDefault="006A131E" w:rsidP="006A131E">
      <w:pPr>
        <w:rPr>
          <w:rFonts w:ascii="Times New Roman" w:hAnsi="Times New Roman" w:cs="Times New Roman"/>
          <w:sz w:val="24"/>
          <w:szCs w:val="24"/>
        </w:rPr>
      </w:pPr>
      <w:r w:rsidRPr="001F2BAC">
        <w:rPr>
          <w:rFonts w:ascii="Times New Roman" w:hAnsi="Times New Roman" w:cs="Times New Roman"/>
          <w:b/>
          <w:sz w:val="24"/>
          <w:szCs w:val="24"/>
        </w:rPr>
        <w:t xml:space="preserve"> Шла жестокая война</w:t>
      </w:r>
      <w:r w:rsidRPr="001F2BAC">
        <w:rPr>
          <w:rFonts w:ascii="Times New Roman" w:hAnsi="Times New Roman" w:cs="Times New Roman"/>
          <w:sz w:val="24"/>
          <w:szCs w:val="24"/>
        </w:rPr>
        <w:t xml:space="preserve">. Фронт требовал увеличения эффективности огня артиллерии, повышения меткости стрельбы. Эту проблему решил академик </w:t>
      </w:r>
      <w:r w:rsidRPr="001F2BAC">
        <w:rPr>
          <w:rFonts w:ascii="Times New Roman" w:hAnsi="Times New Roman" w:cs="Times New Roman"/>
          <w:b/>
          <w:sz w:val="24"/>
          <w:szCs w:val="24"/>
        </w:rPr>
        <w:t>А.Н Колмогоров</w:t>
      </w:r>
      <w:r w:rsidRPr="001F2BAC">
        <w:rPr>
          <w:rFonts w:ascii="Times New Roman" w:hAnsi="Times New Roman" w:cs="Times New Roman"/>
          <w:sz w:val="24"/>
          <w:szCs w:val="24"/>
        </w:rPr>
        <w:t xml:space="preserve">. Используя свои работы  в области теории вероятностей, он дал определение </w:t>
      </w:r>
      <w:proofErr w:type="spellStart"/>
      <w:r w:rsidRPr="001F2BAC">
        <w:rPr>
          <w:rFonts w:ascii="Times New Roman" w:hAnsi="Times New Roman" w:cs="Times New Roman"/>
          <w:sz w:val="24"/>
          <w:szCs w:val="24"/>
        </w:rPr>
        <w:t>наивыгоднейшего</w:t>
      </w:r>
      <w:proofErr w:type="spellEnd"/>
      <w:r w:rsidRPr="001F2BAC">
        <w:rPr>
          <w:rFonts w:ascii="Times New Roman" w:hAnsi="Times New Roman" w:cs="Times New Roman"/>
          <w:sz w:val="24"/>
          <w:szCs w:val="24"/>
        </w:rPr>
        <w:t xml:space="preserve"> рассеяния артиллерийских снарядов. Теория вероятностей использовалась и для определения наилучших методов местонахождения самолётов и подводных лодок противника, для указания путей, позволяющих  избежать встречи с подводными лодками врага. Методами математики были определены размеры каравана судов и частота их отправления, при которых потери были бы наименьшими. Под руководством академика А.Н.Колмогорова учёные-математики рассчитали, сколько нужно сделать одновременно выстрелов по самолётам противника для того, чтобы иметь наибольшую вероятность попадания.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e>
        </m:d>
      </m:oMath>
    </w:p>
    <w:p w:rsidR="006A131E" w:rsidRPr="001F2BAC" w:rsidRDefault="006A131E" w:rsidP="006A131E">
      <w:pPr>
        <w:rPr>
          <w:rFonts w:ascii="Times New Roman" w:hAnsi="Times New Roman" w:cs="Times New Roman"/>
          <w:sz w:val="24"/>
          <w:szCs w:val="24"/>
        </w:rPr>
      </w:pPr>
    </w:p>
    <w:p w:rsidR="006A131E" w:rsidRPr="001F2BAC" w:rsidRDefault="006A131E" w:rsidP="006A131E">
      <w:pPr>
        <w:rPr>
          <w:rFonts w:ascii="Times New Roman" w:hAnsi="Times New Roman" w:cs="Times New Roman"/>
          <w:sz w:val="24"/>
          <w:szCs w:val="24"/>
        </w:rPr>
      </w:pPr>
      <w:r w:rsidRPr="001F2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F2BAC">
        <w:rPr>
          <w:rFonts w:ascii="Times New Roman" w:hAnsi="Times New Roman" w:cs="Times New Roman"/>
          <w:sz w:val="24"/>
          <w:szCs w:val="24"/>
        </w:rPr>
        <w:t xml:space="preserve"> </w:t>
      </w:r>
      <w:r w:rsidRPr="001F2BAC">
        <w:rPr>
          <w:rFonts w:ascii="Times New Roman" w:hAnsi="Times New Roman" w:cs="Times New Roman"/>
          <w:b/>
          <w:sz w:val="24"/>
          <w:szCs w:val="24"/>
        </w:rPr>
        <w:t>Следующая важная проблема</w:t>
      </w:r>
      <w:r w:rsidRPr="001F2BAC">
        <w:rPr>
          <w:rFonts w:ascii="Times New Roman" w:hAnsi="Times New Roman" w:cs="Times New Roman"/>
          <w:sz w:val="24"/>
          <w:szCs w:val="24"/>
        </w:rPr>
        <w:t xml:space="preserve"> – обеспечение кучности стрельбы и устойчивости снарядов при полёте. Эту сложную математическую задачу решил член-корреспондент АН СССР </w:t>
      </w:r>
      <w:r w:rsidRPr="001F2BAC">
        <w:rPr>
          <w:rFonts w:ascii="Times New Roman" w:hAnsi="Times New Roman" w:cs="Times New Roman"/>
          <w:b/>
          <w:sz w:val="24"/>
          <w:szCs w:val="24"/>
        </w:rPr>
        <w:t xml:space="preserve">Николай </w:t>
      </w:r>
      <w:proofErr w:type="spellStart"/>
      <w:r w:rsidRPr="001F2BAC">
        <w:rPr>
          <w:rFonts w:ascii="Times New Roman" w:hAnsi="Times New Roman" w:cs="Times New Roman"/>
          <w:b/>
          <w:sz w:val="24"/>
          <w:szCs w:val="24"/>
        </w:rPr>
        <w:t>Гурьевич</w:t>
      </w:r>
      <w:proofErr w:type="spellEnd"/>
      <w:r w:rsidRPr="001F2B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2BAC">
        <w:rPr>
          <w:rFonts w:ascii="Times New Roman" w:hAnsi="Times New Roman" w:cs="Times New Roman"/>
          <w:b/>
          <w:sz w:val="24"/>
          <w:szCs w:val="24"/>
        </w:rPr>
        <w:t>Четаев</w:t>
      </w:r>
      <w:proofErr w:type="spellEnd"/>
      <w:r w:rsidRPr="001F2BAC">
        <w:rPr>
          <w:rFonts w:ascii="Times New Roman" w:hAnsi="Times New Roman" w:cs="Times New Roman"/>
          <w:sz w:val="24"/>
          <w:szCs w:val="24"/>
        </w:rPr>
        <w:t xml:space="preserve">. Он рассчитал </w:t>
      </w:r>
      <w:proofErr w:type="spellStart"/>
      <w:r w:rsidRPr="001F2BAC">
        <w:rPr>
          <w:rFonts w:ascii="Times New Roman" w:hAnsi="Times New Roman" w:cs="Times New Roman"/>
          <w:sz w:val="24"/>
          <w:szCs w:val="24"/>
        </w:rPr>
        <w:t>наивыгоднейшую</w:t>
      </w:r>
      <w:proofErr w:type="spellEnd"/>
      <w:r w:rsidRPr="001F2BAC">
        <w:rPr>
          <w:rFonts w:ascii="Times New Roman" w:hAnsi="Times New Roman" w:cs="Times New Roman"/>
          <w:sz w:val="24"/>
          <w:szCs w:val="24"/>
        </w:rPr>
        <w:t xml:space="preserve"> крутизну нарезки стволов орудий, что позволило обеспечить кучность стрельбы и устойчивость снарядов при полёте.  </w:t>
      </w:r>
    </w:p>
    <w:p w:rsidR="006A131E" w:rsidRPr="001F2BAC" w:rsidRDefault="006A131E" w:rsidP="006A131E">
      <w:pPr>
        <w:rPr>
          <w:rFonts w:ascii="Times New Roman" w:hAnsi="Times New Roman" w:cs="Times New Roman"/>
          <w:sz w:val="24"/>
          <w:szCs w:val="24"/>
        </w:rPr>
      </w:pPr>
    </w:p>
    <w:p w:rsidR="006A131E" w:rsidRPr="001F2BAC" w:rsidRDefault="006A131E" w:rsidP="006A1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F2BAC">
        <w:rPr>
          <w:rFonts w:ascii="Times New Roman" w:hAnsi="Times New Roman" w:cs="Times New Roman"/>
          <w:b/>
          <w:sz w:val="24"/>
          <w:szCs w:val="24"/>
        </w:rPr>
        <w:t xml:space="preserve"> Война потребовала</w:t>
      </w:r>
      <w:r w:rsidRPr="001F2BAC">
        <w:rPr>
          <w:rFonts w:ascii="Times New Roman" w:hAnsi="Times New Roman" w:cs="Times New Roman"/>
          <w:sz w:val="24"/>
          <w:szCs w:val="24"/>
        </w:rPr>
        <w:t xml:space="preserve"> от авиации больших скоростей. Но при этом возникла новая проблема -  разрушение самолётов из-за вибрации особого рода – флаттера. Группа учёных во главе с </w:t>
      </w:r>
      <w:r w:rsidRPr="001F2BAC">
        <w:rPr>
          <w:rFonts w:ascii="Times New Roman" w:hAnsi="Times New Roman" w:cs="Times New Roman"/>
          <w:b/>
          <w:sz w:val="24"/>
          <w:szCs w:val="24"/>
        </w:rPr>
        <w:t>М.В.Келдышем</w:t>
      </w:r>
      <w:r w:rsidRPr="001F2BAC">
        <w:rPr>
          <w:rFonts w:ascii="Times New Roman" w:hAnsi="Times New Roman" w:cs="Times New Roman"/>
          <w:sz w:val="24"/>
          <w:szCs w:val="24"/>
        </w:rPr>
        <w:t xml:space="preserve"> разработала сложную математическую теорию флаттера, и самолёты были обеспечены защитой от вибрации. М.В.Келдыш построил строгую теорию колебаний сложных систем, которую сейчас называют теорией пучков Келдыша. Он разрабатывал вычислительные методы сверхзвуковой газовой динамики не только в связи с приложениями к задачам аэродинамики, но и к течениям в соплах, и к движениям сплошной среды под действием взрыва. А с началом космических полётов потребовалось проектировать траектории полётов космических аппаратов, уточнять их фактическую трассу и затем корректировать их движение. Эти задачи решались под руководством М.В. Келдыша.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e>
        </m:d>
      </m:oMath>
    </w:p>
    <w:p w:rsidR="006A131E" w:rsidRPr="001F2BAC" w:rsidRDefault="006A131E" w:rsidP="006A131E">
      <w:pPr>
        <w:rPr>
          <w:rFonts w:ascii="Times New Roman" w:hAnsi="Times New Roman" w:cs="Times New Roman"/>
          <w:sz w:val="24"/>
          <w:szCs w:val="24"/>
        </w:rPr>
      </w:pPr>
    </w:p>
    <w:p w:rsidR="006A131E" w:rsidRPr="001F2BAC" w:rsidRDefault="006A131E" w:rsidP="006A1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F2BAC">
        <w:rPr>
          <w:rFonts w:ascii="Times New Roman" w:hAnsi="Times New Roman" w:cs="Times New Roman"/>
          <w:b/>
          <w:sz w:val="24"/>
          <w:szCs w:val="24"/>
        </w:rPr>
        <w:t>Видная роль</w:t>
      </w:r>
      <w:r w:rsidRPr="001F2BAC">
        <w:rPr>
          <w:rFonts w:ascii="Times New Roman" w:hAnsi="Times New Roman" w:cs="Times New Roman"/>
          <w:sz w:val="24"/>
          <w:szCs w:val="24"/>
        </w:rPr>
        <w:t xml:space="preserve"> в деле обороны страны принадлежит выдающемуся математику – академику </w:t>
      </w:r>
      <w:r w:rsidRPr="001F2BAC">
        <w:rPr>
          <w:rFonts w:ascii="Times New Roman" w:hAnsi="Times New Roman" w:cs="Times New Roman"/>
          <w:b/>
          <w:sz w:val="24"/>
          <w:szCs w:val="24"/>
        </w:rPr>
        <w:t>А.Н. Крылову</w:t>
      </w:r>
      <w:r w:rsidRPr="001F2BAC">
        <w:rPr>
          <w:rFonts w:ascii="Times New Roman" w:hAnsi="Times New Roman" w:cs="Times New Roman"/>
          <w:sz w:val="24"/>
          <w:szCs w:val="24"/>
        </w:rPr>
        <w:t>. Он создал таблицу непотопляемости</w:t>
      </w:r>
      <w:proofErr w:type="gramStart"/>
      <w:r w:rsidRPr="001F2B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F2BAC">
        <w:rPr>
          <w:rFonts w:ascii="Times New Roman" w:hAnsi="Times New Roman" w:cs="Times New Roman"/>
          <w:sz w:val="24"/>
          <w:szCs w:val="24"/>
        </w:rPr>
        <w:t xml:space="preserve"> по которой можно было рассчитать, как повлияет на корабль затопление тех или других отсеков, какие номера отсеков нужно затопить, чтобы ликвидировать крен и насколько это затопление может улучшить  устойчивость корабля. Использование этих таблиц спасло жизнь многих людей, помогло сберечь огромные материальные ценности.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5;7</m:t>
            </m:r>
          </m:e>
        </m:d>
      </m:oMath>
    </w:p>
    <w:p w:rsidR="00E21D20" w:rsidRDefault="00E21D20"/>
    <w:sectPr w:rsidR="00E21D20" w:rsidSect="00E2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31E"/>
    <w:rsid w:val="006A131E"/>
    <w:rsid w:val="00E2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31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Е.Ю.</dc:creator>
  <cp:lastModifiedBy>Юрий</cp:lastModifiedBy>
  <cp:revision>1</cp:revision>
  <dcterms:created xsi:type="dcterms:W3CDTF">2013-01-20T17:22:00Z</dcterms:created>
  <dcterms:modified xsi:type="dcterms:W3CDTF">2013-01-20T17:22:00Z</dcterms:modified>
</cp:coreProperties>
</file>