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F3" w:rsidRPr="00F13AF3" w:rsidRDefault="00BB4FF3" w:rsidP="00BB4FF3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Приложение 4.</w:t>
      </w:r>
    </w:p>
    <w:p w:rsidR="00BB4FF3" w:rsidRPr="00062EBD" w:rsidRDefault="00BB4FF3" w:rsidP="00BB4F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62EBD">
        <w:rPr>
          <w:rFonts w:ascii="Times New Roman" w:hAnsi="Times New Roman"/>
          <w:b/>
          <w:sz w:val="24"/>
          <w:szCs w:val="24"/>
        </w:rPr>
        <w:t>Текст №1.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связи с неблагоприятными погодными условиями, размывом грунтовых дорог и временным невыполнением плана основных рейсовых перевозок, автобаза в настоящий момент не располагает свободными машинами, которые могут быть выделены для организуемой вами экскурсии…»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4FF3" w:rsidRPr="00062EBD" w:rsidRDefault="00BB4FF3" w:rsidP="00BB4F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EBD">
        <w:rPr>
          <w:rFonts w:ascii="Times New Roman" w:hAnsi="Times New Roman"/>
          <w:b/>
          <w:sz w:val="24"/>
          <w:szCs w:val="24"/>
        </w:rPr>
        <w:t>Текст №2.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«Я, Гришанин Николай Юрьевич, родился 17 октября 1984 года в деревне Климова Гора </w:t>
      </w:r>
      <w:proofErr w:type="spellStart"/>
      <w:r>
        <w:rPr>
          <w:rFonts w:ascii="Times New Roman" w:hAnsi="Times New Roman"/>
          <w:sz w:val="24"/>
          <w:szCs w:val="24"/>
        </w:rPr>
        <w:t>Осташковского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Калининградской области.  </w:t>
      </w:r>
      <w:proofErr w:type="gramStart"/>
      <w:r>
        <w:rPr>
          <w:rFonts w:ascii="Times New Roman" w:hAnsi="Times New Roman"/>
          <w:sz w:val="24"/>
          <w:szCs w:val="24"/>
        </w:rPr>
        <w:t>Закончил среднюю общеобразовательную школу</w:t>
      </w:r>
      <w:proofErr w:type="gramEnd"/>
      <w:r>
        <w:rPr>
          <w:rFonts w:ascii="Times New Roman" w:hAnsi="Times New Roman"/>
          <w:sz w:val="24"/>
          <w:szCs w:val="24"/>
        </w:rPr>
        <w:t xml:space="preserve"> №2 г. Калининграда. Затем поступил в Калининградский институт химической промышленности, который закончил с отличием.  После окончания института переехал на постоянное место жительство в город Красноярск. С 2007 года 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настоящий момент работаю в ОАО «Норильский никель». За период работы был награжден почетной грамотой «За успехи в труде» … 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4FF3" w:rsidRPr="00062EBD" w:rsidRDefault="00BB4FF3" w:rsidP="00BB4F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EBD">
        <w:rPr>
          <w:rFonts w:ascii="Times New Roman" w:hAnsi="Times New Roman"/>
          <w:b/>
          <w:sz w:val="24"/>
          <w:szCs w:val="24"/>
        </w:rPr>
        <w:t>Текст №3.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«…</w:t>
      </w:r>
      <w:proofErr w:type="gramStart"/>
      <w:r>
        <w:rPr>
          <w:rFonts w:ascii="Times New Roman" w:hAnsi="Times New Roman"/>
          <w:sz w:val="24"/>
          <w:szCs w:val="24"/>
        </w:rPr>
        <w:t>Штурмовщина</w:t>
      </w:r>
      <w:proofErr w:type="gramEnd"/>
      <w:r>
        <w:rPr>
          <w:rFonts w:ascii="Times New Roman" w:hAnsi="Times New Roman"/>
          <w:sz w:val="24"/>
          <w:szCs w:val="24"/>
        </w:rPr>
        <w:t xml:space="preserve"> так и осталась одним из самых опасных зол в работе наших предприятий. Если в первой декаде месяца освоено 15% плана, во второй – 25%, а в третьей – 60%, хорошего качества ждать не приходится. Люди работают с перенапряжением. Материалов не хватает. Контроль качества резко ухудшается. Неритмичная отправка готовых изделий предприятиям-смежникам мешает им работать строго по графику. Резко возрастает количество претензий и рекламаций…»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4FF3" w:rsidRPr="00062EBD" w:rsidRDefault="00BB4FF3" w:rsidP="00BB4F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EBD">
        <w:rPr>
          <w:rFonts w:ascii="Times New Roman" w:hAnsi="Times New Roman"/>
          <w:b/>
          <w:sz w:val="24"/>
          <w:szCs w:val="24"/>
        </w:rPr>
        <w:t>Текст №4.</w:t>
      </w:r>
    </w:p>
    <w:p w:rsidR="00BB4F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«… С 1966 года в совхозе проводилась работа по комплексной механизации полевых работ с круглосуточным использованием машинно-тракторного парка. Было организовано и проведено широкое привлечение молодежи на курсы механизаторо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>уже состоялось три выпуска), в результате чего были полностью укомплектованы механизированные звенья и обеспечена работа в 2 смены с использованием машин в загонах по 18-20 часов сутки. В бригады были направлены специалисты, лично ответственные за сроки и качество полевых работ. Была организована доставка горячего питания непосредственно на место работ. Второй и третьей бригадам было выделено: тракторов Д-54 – четыре, тракторов МТЗ-7 – три и необходимый сельскохозяйственный инвентарь…»</w:t>
      </w:r>
    </w:p>
    <w:p w:rsidR="00BB4FF3" w:rsidRPr="00F13AF3" w:rsidRDefault="00BB4FF3" w:rsidP="00BB4F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2C36" w:rsidRDefault="00B02C36"/>
    <w:sectPr w:rsidR="00B0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4FF3"/>
    <w:rsid w:val="00B02C36"/>
    <w:rsid w:val="00BB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2013-01-30T13:44:00Z</dcterms:created>
  <dcterms:modified xsi:type="dcterms:W3CDTF">2013-01-30T13:44:00Z</dcterms:modified>
</cp:coreProperties>
</file>