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743" w:rsidRPr="003F14A1" w:rsidRDefault="00EA6743" w:rsidP="00EA6743">
      <w:pPr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3</w:t>
      </w:r>
      <w:bookmarkStart w:id="0" w:name="_GoBack"/>
      <w:bookmarkEnd w:id="0"/>
    </w:p>
    <w:p w:rsidR="00EA6743" w:rsidRDefault="00EA6743" w:rsidP="00EA67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A6743" w:rsidRPr="00103D05" w:rsidRDefault="00EA6743" w:rsidP="00EA67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Употребление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Ё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 школьных учебниках для учеников 7 класса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617"/>
        <w:gridCol w:w="2987"/>
        <w:gridCol w:w="2459"/>
        <w:gridCol w:w="1763"/>
        <w:gridCol w:w="1745"/>
      </w:tblGrid>
      <w:tr w:rsidR="00EA6743" w:rsidRPr="00F65100" w:rsidTr="00741BF9">
        <w:tc>
          <w:tcPr>
            <w:tcW w:w="636" w:type="dxa"/>
          </w:tcPr>
          <w:p w:rsidR="00EA6743" w:rsidRPr="00F65100" w:rsidRDefault="00EA6743" w:rsidP="00741BF9">
            <w:pPr>
              <w:rPr>
                <w:b/>
              </w:rPr>
            </w:pPr>
            <w:r w:rsidRPr="00F65100">
              <w:rPr>
                <w:b/>
              </w:rPr>
              <w:t>№</w:t>
            </w:r>
          </w:p>
        </w:tc>
        <w:tc>
          <w:tcPr>
            <w:tcW w:w="3091" w:type="dxa"/>
          </w:tcPr>
          <w:p w:rsidR="00EA6743" w:rsidRPr="007C5AC5" w:rsidRDefault="00EA6743" w:rsidP="00741BF9">
            <w:pPr>
              <w:rPr>
                <w:sz w:val="28"/>
                <w:szCs w:val="28"/>
              </w:rPr>
            </w:pPr>
            <w:r w:rsidRPr="007C5AC5">
              <w:rPr>
                <w:sz w:val="28"/>
                <w:szCs w:val="28"/>
              </w:rPr>
              <w:t>Автор,  название  учебника.</w:t>
            </w:r>
          </w:p>
          <w:p w:rsidR="00EA6743" w:rsidRPr="007C5AC5" w:rsidRDefault="00EA6743" w:rsidP="00741BF9">
            <w:pPr>
              <w:rPr>
                <w:sz w:val="28"/>
                <w:szCs w:val="28"/>
              </w:rPr>
            </w:pPr>
            <w:r w:rsidRPr="007C5AC5">
              <w:rPr>
                <w:sz w:val="28"/>
                <w:szCs w:val="28"/>
              </w:rPr>
              <w:t>6  класс</w:t>
            </w:r>
          </w:p>
        </w:tc>
        <w:tc>
          <w:tcPr>
            <w:tcW w:w="2139" w:type="dxa"/>
          </w:tcPr>
          <w:p w:rsidR="00EA6743" w:rsidRPr="007C5AC5" w:rsidRDefault="00EA6743" w:rsidP="00741BF9">
            <w:pPr>
              <w:rPr>
                <w:sz w:val="28"/>
                <w:szCs w:val="28"/>
              </w:rPr>
            </w:pPr>
            <w:r w:rsidRPr="007C5AC5">
              <w:rPr>
                <w:sz w:val="28"/>
                <w:szCs w:val="28"/>
              </w:rPr>
              <w:t>Выходные данные</w:t>
            </w:r>
          </w:p>
        </w:tc>
        <w:tc>
          <w:tcPr>
            <w:tcW w:w="3705" w:type="dxa"/>
            <w:gridSpan w:val="2"/>
          </w:tcPr>
          <w:p w:rsidR="00EA6743" w:rsidRPr="00F65100" w:rsidRDefault="00EA6743" w:rsidP="00741BF9">
            <w:r w:rsidRPr="00F65100">
              <w:t>Использование  буквы</w:t>
            </w:r>
            <w:proofErr w:type="gramStart"/>
            <w:r w:rsidRPr="00F65100">
              <w:t xml:space="preserve">  Ё</w:t>
            </w:r>
            <w:proofErr w:type="gramEnd"/>
          </w:p>
          <w:p w:rsidR="00EA6743" w:rsidRPr="00F65100" w:rsidRDefault="00EA6743" w:rsidP="00741BF9">
            <w:r w:rsidRPr="00F65100">
              <w:t>Да</w:t>
            </w:r>
            <w:proofErr w:type="gramStart"/>
            <w:r w:rsidRPr="00F65100">
              <w:t xml:space="preserve">                             Н</w:t>
            </w:r>
            <w:proofErr w:type="gramEnd"/>
            <w:r w:rsidRPr="00F65100">
              <w:t xml:space="preserve">ет </w:t>
            </w:r>
          </w:p>
        </w:tc>
      </w:tr>
      <w:tr w:rsidR="00EA6743" w:rsidTr="00741BF9">
        <w:tc>
          <w:tcPr>
            <w:tcW w:w="636" w:type="dxa"/>
          </w:tcPr>
          <w:p w:rsidR="00EA6743" w:rsidRDefault="00EA6743" w:rsidP="00741BF9">
            <w:r>
              <w:t>1.</w:t>
            </w:r>
          </w:p>
        </w:tc>
        <w:tc>
          <w:tcPr>
            <w:tcW w:w="3091" w:type="dxa"/>
          </w:tcPr>
          <w:p w:rsidR="00EA6743" w:rsidRPr="007C5AC5" w:rsidRDefault="00EA6743" w:rsidP="00741BF9">
            <w:pPr>
              <w:rPr>
                <w:sz w:val="28"/>
                <w:szCs w:val="28"/>
              </w:rPr>
            </w:pPr>
            <w:r w:rsidRPr="007C5AC5">
              <w:rPr>
                <w:sz w:val="28"/>
                <w:szCs w:val="28"/>
              </w:rPr>
              <w:t xml:space="preserve">География.  Герасимова Е.,  </w:t>
            </w:r>
            <w:proofErr w:type="spellStart"/>
            <w:r w:rsidRPr="007C5AC5">
              <w:rPr>
                <w:sz w:val="28"/>
                <w:szCs w:val="28"/>
              </w:rPr>
              <w:t>Неклокова</w:t>
            </w:r>
            <w:proofErr w:type="spellEnd"/>
            <w:r w:rsidRPr="007C5AC5">
              <w:rPr>
                <w:sz w:val="28"/>
                <w:szCs w:val="28"/>
              </w:rPr>
              <w:t xml:space="preserve"> Н.</w:t>
            </w:r>
          </w:p>
        </w:tc>
        <w:tc>
          <w:tcPr>
            <w:tcW w:w="2139" w:type="dxa"/>
          </w:tcPr>
          <w:p w:rsidR="00EA6743" w:rsidRPr="007C5AC5" w:rsidRDefault="00EA6743" w:rsidP="00741BF9">
            <w:pPr>
              <w:rPr>
                <w:sz w:val="28"/>
                <w:szCs w:val="28"/>
              </w:rPr>
            </w:pPr>
            <w:r w:rsidRPr="007C5AC5">
              <w:rPr>
                <w:sz w:val="28"/>
                <w:szCs w:val="28"/>
              </w:rPr>
              <w:t>Дрофа,  2002</w:t>
            </w:r>
          </w:p>
        </w:tc>
        <w:tc>
          <w:tcPr>
            <w:tcW w:w="1852" w:type="dxa"/>
          </w:tcPr>
          <w:p w:rsidR="00EA6743" w:rsidRDefault="00EA6743" w:rsidP="00741BF9"/>
        </w:tc>
        <w:tc>
          <w:tcPr>
            <w:tcW w:w="1853" w:type="dxa"/>
          </w:tcPr>
          <w:p w:rsidR="00EA6743" w:rsidRDefault="00EA6743" w:rsidP="00741BF9">
            <w:r>
              <w:t>+</w:t>
            </w:r>
          </w:p>
        </w:tc>
      </w:tr>
      <w:tr w:rsidR="00EA6743" w:rsidTr="00741BF9">
        <w:tc>
          <w:tcPr>
            <w:tcW w:w="636" w:type="dxa"/>
          </w:tcPr>
          <w:p w:rsidR="00EA6743" w:rsidRDefault="00EA6743" w:rsidP="00741BF9">
            <w:r>
              <w:t>2.</w:t>
            </w:r>
          </w:p>
        </w:tc>
        <w:tc>
          <w:tcPr>
            <w:tcW w:w="3091" w:type="dxa"/>
          </w:tcPr>
          <w:p w:rsidR="00EA6743" w:rsidRPr="007C5AC5" w:rsidRDefault="00EA6743" w:rsidP="00741BF9">
            <w:pPr>
              <w:rPr>
                <w:sz w:val="28"/>
                <w:szCs w:val="28"/>
              </w:rPr>
            </w:pPr>
            <w:r w:rsidRPr="007C5AC5">
              <w:rPr>
                <w:sz w:val="28"/>
                <w:szCs w:val="28"/>
              </w:rPr>
              <w:t xml:space="preserve">Биология. </w:t>
            </w:r>
            <w:proofErr w:type="spellStart"/>
            <w:r w:rsidRPr="007C5AC5">
              <w:rPr>
                <w:sz w:val="28"/>
                <w:szCs w:val="28"/>
              </w:rPr>
              <w:t>Пономарёва</w:t>
            </w:r>
            <w:proofErr w:type="spellEnd"/>
            <w:r w:rsidRPr="007C5AC5">
              <w:rPr>
                <w:sz w:val="28"/>
                <w:szCs w:val="28"/>
              </w:rPr>
              <w:t xml:space="preserve">, Корнилова,  </w:t>
            </w:r>
            <w:proofErr w:type="spellStart"/>
            <w:r w:rsidRPr="007C5AC5">
              <w:rPr>
                <w:sz w:val="28"/>
                <w:szCs w:val="28"/>
              </w:rPr>
              <w:t>Кусменко</w:t>
            </w:r>
            <w:proofErr w:type="spellEnd"/>
          </w:p>
        </w:tc>
        <w:tc>
          <w:tcPr>
            <w:tcW w:w="2139" w:type="dxa"/>
          </w:tcPr>
          <w:p w:rsidR="00EA6743" w:rsidRPr="007C5AC5" w:rsidRDefault="00EA6743" w:rsidP="00741BF9">
            <w:pPr>
              <w:rPr>
                <w:sz w:val="28"/>
                <w:szCs w:val="28"/>
              </w:rPr>
            </w:pPr>
            <w:r w:rsidRPr="007C5AC5">
              <w:rPr>
                <w:sz w:val="28"/>
                <w:szCs w:val="28"/>
              </w:rPr>
              <w:t>Вента-Граф-Издательство,2007</w:t>
            </w:r>
          </w:p>
        </w:tc>
        <w:tc>
          <w:tcPr>
            <w:tcW w:w="1852" w:type="dxa"/>
          </w:tcPr>
          <w:p w:rsidR="00EA6743" w:rsidRDefault="00EA6743" w:rsidP="00741BF9"/>
        </w:tc>
        <w:tc>
          <w:tcPr>
            <w:tcW w:w="1853" w:type="dxa"/>
          </w:tcPr>
          <w:p w:rsidR="00EA6743" w:rsidRDefault="00EA6743" w:rsidP="00741BF9">
            <w:r>
              <w:t>+</w:t>
            </w:r>
          </w:p>
        </w:tc>
      </w:tr>
      <w:tr w:rsidR="00EA6743" w:rsidTr="00741BF9">
        <w:tc>
          <w:tcPr>
            <w:tcW w:w="636" w:type="dxa"/>
          </w:tcPr>
          <w:p w:rsidR="00EA6743" w:rsidRDefault="00EA6743" w:rsidP="00741BF9">
            <w:r>
              <w:t>3.</w:t>
            </w:r>
          </w:p>
        </w:tc>
        <w:tc>
          <w:tcPr>
            <w:tcW w:w="3091" w:type="dxa"/>
          </w:tcPr>
          <w:p w:rsidR="00EA6743" w:rsidRPr="007C5AC5" w:rsidRDefault="00EA6743" w:rsidP="00741BF9">
            <w:pPr>
              <w:rPr>
                <w:sz w:val="28"/>
                <w:szCs w:val="28"/>
              </w:rPr>
            </w:pPr>
            <w:r w:rsidRPr="007C5AC5">
              <w:rPr>
                <w:sz w:val="28"/>
                <w:szCs w:val="28"/>
              </w:rPr>
              <w:t xml:space="preserve">Информатика. </w:t>
            </w:r>
            <w:proofErr w:type="spellStart"/>
            <w:r w:rsidRPr="007C5AC5">
              <w:rPr>
                <w:sz w:val="28"/>
                <w:szCs w:val="28"/>
              </w:rPr>
              <w:t>Босова</w:t>
            </w:r>
            <w:proofErr w:type="spellEnd"/>
            <w:r w:rsidRPr="007C5AC5">
              <w:rPr>
                <w:sz w:val="28"/>
                <w:szCs w:val="28"/>
              </w:rPr>
              <w:t xml:space="preserve"> Л.</w:t>
            </w:r>
          </w:p>
        </w:tc>
        <w:tc>
          <w:tcPr>
            <w:tcW w:w="2139" w:type="dxa"/>
          </w:tcPr>
          <w:p w:rsidR="00EA6743" w:rsidRPr="007C5AC5" w:rsidRDefault="00EA6743" w:rsidP="00741BF9">
            <w:pPr>
              <w:rPr>
                <w:sz w:val="28"/>
                <w:szCs w:val="28"/>
              </w:rPr>
            </w:pPr>
            <w:r w:rsidRPr="007C5AC5">
              <w:rPr>
                <w:sz w:val="28"/>
                <w:szCs w:val="28"/>
              </w:rPr>
              <w:t>Бином,2006</w:t>
            </w:r>
          </w:p>
        </w:tc>
        <w:tc>
          <w:tcPr>
            <w:tcW w:w="1852" w:type="dxa"/>
          </w:tcPr>
          <w:p w:rsidR="00EA6743" w:rsidRDefault="00EA6743" w:rsidP="00741BF9"/>
        </w:tc>
        <w:tc>
          <w:tcPr>
            <w:tcW w:w="1853" w:type="dxa"/>
          </w:tcPr>
          <w:p w:rsidR="00EA6743" w:rsidRDefault="00EA6743" w:rsidP="00741BF9">
            <w:r>
              <w:t>+</w:t>
            </w:r>
          </w:p>
        </w:tc>
      </w:tr>
      <w:tr w:rsidR="00EA6743" w:rsidTr="00741BF9">
        <w:tc>
          <w:tcPr>
            <w:tcW w:w="636" w:type="dxa"/>
          </w:tcPr>
          <w:p w:rsidR="00EA6743" w:rsidRDefault="00EA6743" w:rsidP="00741BF9">
            <w:r>
              <w:t>4.</w:t>
            </w:r>
          </w:p>
        </w:tc>
        <w:tc>
          <w:tcPr>
            <w:tcW w:w="3091" w:type="dxa"/>
          </w:tcPr>
          <w:p w:rsidR="00EA6743" w:rsidRPr="007C5AC5" w:rsidRDefault="00EA6743" w:rsidP="00741BF9">
            <w:pPr>
              <w:rPr>
                <w:sz w:val="28"/>
                <w:szCs w:val="28"/>
              </w:rPr>
            </w:pPr>
            <w:r w:rsidRPr="007C5AC5">
              <w:rPr>
                <w:sz w:val="28"/>
                <w:szCs w:val="28"/>
              </w:rPr>
              <w:t>История  России. Данилов,  Косулина</w:t>
            </w:r>
          </w:p>
        </w:tc>
        <w:tc>
          <w:tcPr>
            <w:tcW w:w="2139" w:type="dxa"/>
          </w:tcPr>
          <w:p w:rsidR="00EA6743" w:rsidRPr="007C5AC5" w:rsidRDefault="00EA6743" w:rsidP="00741BF9">
            <w:pPr>
              <w:rPr>
                <w:sz w:val="28"/>
                <w:szCs w:val="28"/>
              </w:rPr>
            </w:pPr>
            <w:r w:rsidRPr="007C5AC5">
              <w:rPr>
                <w:sz w:val="28"/>
                <w:szCs w:val="28"/>
              </w:rPr>
              <w:t>Просвещение,  2001</w:t>
            </w:r>
          </w:p>
        </w:tc>
        <w:tc>
          <w:tcPr>
            <w:tcW w:w="1852" w:type="dxa"/>
          </w:tcPr>
          <w:p w:rsidR="00EA6743" w:rsidRDefault="00EA6743" w:rsidP="00741BF9"/>
        </w:tc>
        <w:tc>
          <w:tcPr>
            <w:tcW w:w="1853" w:type="dxa"/>
          </w:tcPr>
          <w:p w:rsidR="00EA6743" w:rsidRDefault="00EA6743" w:rsidP="00741BF9">
            <w:r>
              <w:t>+</w:t>
            </w:r>
          </w:p>
        </w:tc>
      </w:tr>
      <w:tr w:rsidR="00EA6743" w:rsidTr="00741BF9">
        <w:tc>
          <w:tcPr>
            <w:tcW w:w="636" w:type="dxa"/>
          </w:tcPr>
          <w:p w:rsidR="00EA6743" w:rsidRDefault="00EA6743" w:rsidP="00741BF9">
            <w:r>
              <w:t>5.</w:t>
            </w:r>
          </w:p>
        </w:tc>
        <w:tc>
          <w:tcPr>
            <w:tcW w:w="3091" w:type="dxa"/>
          </w:tcPr>
          <w:p w:rsidR="00EA6743" w:rsidRPr="007C5AC5" w:rsidRDefault="00EA6743" w:rsidP="00741BF9">
            <w:pPr>
              <w:rPr>
                <w:sz w:val="28"/>
                <w:szCs w:val="28"/>
              </w:rPr>
            </w:pPr>
            <w:r w:rsidRPr="007C5AC5">
              <w:rPr>
                <w:sz w:val="28"/>
                <w:szCs w:val="28"/>
              </w:rPr>
              <w:t xml:space="preserve">История  Кубани. </w:t>
            </w:r>
            <w:proofErr w:type="spellStart"/>
            <w:r w:rsidRPr="007C5AC5">
              <w:rPr>
                <w:sz w:val="28"/>
                <w:szCs w:val="28"/>
              </w:rPr>
              <w:t>Трёхбратов</w:t>
            </w:r>
            <w:proofErr w:type="spellEnd"/>
          </w:p>
        </w:tc>
        <w:tc>
          <w:tcPr>
            <w:tcW w:w="2139" w:type="dxa"/>
          </w:tcPr>
          <w:p w:rsidR="00EA6743" w:rsidRPr="007C5AC5" w:rsidRDefault="00EA6743" w:rsidP="00741BF9">
            <w:pPr>
              <w:rPr>
                <w:sz w:val="28"/>
                <w:szCs w:val="28"/>
              </w:rPr>
            </w:pPr>
            <w:r w:rsidRPr="007C5AC5">
              <w:rPr>
                <w:sz w:val="28"/>
                <w:szCs w:val="28"/>
              </w:rPr>
              <w:t>Перспективы  образования, 2006</w:t>
            </w:r>
          </w:p>
        </w:tc>
        <w:tc>
          <w:tcPr>
            <w:tcW w:w="1852" w:type="dxa"/>
          </w:tcPr>
          <w:p w:rsidR="00EA6743" w:rsidRDefault="00EA6743" w:rsidP="00741BF9"/>
        </w:tc>
        <w:tc>
          <w:tcPr>
            <w:tcW w:w="1853" w:type="dxa"/>
          </w:tcPr>
          <w:p w:rsidR="00EA6743" w:rsidRDefault="00EA6743" w:rsidP="00741BF9">
            <w:r>
              <w:t>+</w:t>
            </w:r>
          </w:p>
        </w:tc>
      </w:tr>
      <w:tr w:rsidR="00EA6743" w:rsidTr="00741BF9">
        <w:tc>
          <w:tcPr>
            <w:tcW w:w="636" w:type="dxa"/>
          </w:tcPr>
          <w:p w:rsidR="00EA6743" w:rsidRDefault="00EA6743" w:rsidP="00741BF9">
            <w:r>
              <w:t>6.</w:t>
            </w:r>
          </w:p>
        </w:tc>
        <w:tc>
          <w:tcPr>
            <w:tcW w:w="3091" w:type="dxa"/>
          </w:tcPr>
          <w:p w:rsidR="00EA6743" w:rsidRPr="007C5AC5" w:rsidRDefault="00EA6743" w:rsidP="00741BF9">
            <w:pPr>
              <w:rPr>
                <w:sz w:val="28"/>
                <w:szCs w:val="28"/>
              </w:rPr>
            </w:pPr>
            <w:r w:rsidRPr="007C5AC5">
              <w:rPr>
                <w:sz w:val="28"/>
                <w:szCs w:val="28"/>
              </w:rPr>
              <w:t xml:space="preserve">Математика.  </w:t>
            </w:r>
            <w:proofErr w:type="spellStart"/>
            <w:r w:rsidRPr="007C5AC5">
              <w:rPr>
                <w:sz w:val="28"/>
                <w:szCs w:val="28"/>
              </w:rPr>
              <w:t>Веленкин</w:t>
            </w:r>
            <w:proofErr w:type="spellEnd"/>
            <w:r w:rsidRPr="007C5AC5">
              <w:rPr>
                <w:sz w:val="28"/>
                <w:szCs w:val="28"/>
              </w:rPr>
              <w:t xml:space="preserve"> и др.</w:t>
            </w:r>
          </w:p>
        </w:tc>
        <w:tc>
          <w:tcPr>
            <w:tcW w:w="2139" w:type="dxa"/>
          </w:tcPr>
          <w:p w:rsidR="00EA6743" w:rsidRPr="007C5AC5" w:rsidRDefault="00EA6743" w:rsidP="00741BF9">
            <w:pPr>
              <w:rPr>
                <w:sz w:val="28"/>
                <w:szCs w:val="28"/>
              </w:rPr>
            </w:pPr>
            <w:r w:rsidRPr="007C5AC5">
              <w:rPr>
                <w:sz w:val="28"/>
                <w:szCs w:val="28"/>
              </w:rPr>
              <w:t>Мнемозина, 2004</w:t>
            </w:r>
          </w:p>
        </w:tc>
        <w:tc>
          <w:tcPr>
            <w:tcW w:w="1852" w:type="dxa"/>
          </w:tcPr>
          <w:p w:rsidR="00EA6743" w:rsidRDefault="00EA6743" w:rsidP="00741BF9"/>
        </w:tc>
        <w:tc>
          <w:tcPr>
            <w:tcW w:w="1853" w:type="dxa"/>
          </w:tcPr>
          <w:p w:rsidR="00EA6743" w:rsidRDefault="00EA6743" w:rsidP="00741BF9">
            <w:r>
              <w:t>+</w:t>
            </w:r>
          </w:p>
        </w:tc>
      </w:tr>
      <w:tr w:rsidR="00EA6743" w:rsidTr="00741BF9">
        <w:tc>
          <w:tcPr>
            <w:tcW w:w="636" w:type="dxa"/>
          </w:tcPr>
          <w:p w:rsidR="00EA6743" w:rsidRDefault="00EA6743" w:rsidP="00741BF9">
            <w:r>
              <w:t>7.</w:t>
            </w:r>
          </w:p>
        </w:tc>
        <w:tc>
          <w:tcPr>
            <w:tcW w:w="3091" w:type="dxa"/>
          </w:tcPr>
          <w:p w:rsidR="00EA6743" w:rsidRPr="007C5AC5" w:rsidRDefault="00EA6743" w:rsidP="00741BF9">
            <w:pPr>
              <w:rPr>
                <w:sz w:val="28"/>
                <w:szCs w:val="28"/>
              </w:rPr>
            </w:pPr>
            <w:r w:rsidRPr="007C5AC5">
              <w:rPr>
                <w:sz w:val="28"/>
                <w:szCs w:val="28"/>
              </w:rPr>
              <w:t xml:space="preserve">Литература. </w:t>
            </w:r>
            <w:proofErr w:type="spellStart"/>
            <w:r w:rsidRPr="007C5AC5">
              <w:rPr>
                <w:sz w:val="28"/>
                <w:szCs w:val="28"/>
              </w:rPr>
              <w:t>Полухина</w:t>
            </w:r>
            <w:proofErr w:type="spellEnd"/>
            <w:r w:rsidRPr="007C5AC5">
              <w:rPr>
                <w:sz w:val="28"/>
                <w:szCs w:val="28"/>
              </w:rPr>
              <w:t xml:space="preserve"> </w:t>
            </w:r>
          </w:p>
        </w:tc>
        <w:tc>
          <w:tcPr>
            <w:tcW w:w="2139" w:type="dxa"/>
          </w:tcPr>
          <w:p w:rsidR="00EA6743" w:rsidRPr="007C5AC5" w:rsidRDefault="00EA6743" w:rsidP="00741BF9">
            <w:pPr>
              <w:rPr>
                <w:sz w:val="28"/>
                <w:szCs w:val="28"/>
              </w:rPr>
            </w:pPr>
            <w:r w:rsidRPr="007C5AC5">
              <w:rPr>
                <w:sz w:val="28"/>
                <w:szCs w:val="28"/>
              </w:rPr>
              <w:t>Просвещение, 2004</w:t>
            </w:r>
          </w:p>
        </w:tc>
        <w:tc>
          <w:tcPr>
            <w:tcW w:w="1852" w:type="dxa"/>
          </w:tcPr>
          <w:p w:rsidR="00EA6743" w:rsidRDefault="00EA6743" w:rsidP="00741BF9"/>
        </w:tc>
        <w:tc>
          <w:tcPr>
            <w:tcW w:w="1853" w:type="dxa"/>
          </w:tcPr>
          <w:p w:rsidR="00EA6743" w:rsidRDefault="00EA6743" w:rsidP="00741BF9">
            <w:r>
              <w:t>+</w:t>
            </w:r>
          </w:p>
        </w:tc>
      </w:tr>
      <w:tr w:rsidR="00EA6743" w:rsidTr="00741BF9">
        <w:tc>
          <w:tcPr>
            <w:tcW w:w="636" w:type="dxa"/>
          </w:tcPr>
          <w:p w:rsidR="00EA6743" w:rsidRDefault="00EA6743" w:rsidP="00741BF9">
            <w:r>
              <w:t>8.</w:t>
            </w:r>
          </w:p>
        </w:tc>
        <w:tc>
          <w:tcPr>
            <w:tcW w:w="3091" w:type="dxa"/>
          </w:tcPr>
          <w:p w:rsidR="00EA6743" w:rsidRPr="007C5AC5" w:rsidRDefault="00EA6743" w:rsidP="00741BF9">
            <w:pPr>
              <w:rPr>
                <w:sz w:val="28"/>
                <w:szCs w:val="28"/>
              </w:rPr>
            </w:pPr>
            <w:r w:rsidRPr="007C5AC5">
              <w:rPr>
                <w:sz w:val="28"/>
                <w:szCs w:val="28"/>
              </w:rPr>
              <w:t>Русский  язык. Разумовская  М.М.</w:t>
            </w:r>
          </w:p>
        </w:tc>
        <w:tc>
          <w:tcPr>
            <w:tcW w:w="2139" w:type="dxa"/>
          </w:tcPr>
          <w:p w:rsidR="00EA6743" w:rsidRPr="007C5AC5" w:rsidRDefault="00EA6743" w:rsidP="00741BF9">
            <w:pPr>
              <w:rPr>
                <w:sz w:val="28"/>
                <w:szCs w:val="28"/>
              </w:rPr>
            </w:pPr>
            <w:r w:rsidRPr="007C5AC5">
              <w:rPr>
                <w:sz w:val="28"/>
                <w:szCs w:val="28"/>
              </w:rPr>
              <w:t>Дрофа, 2007</w:t>
            </w:r>
          </w:p>
        </w:tc>
        <w:tc>
          <w:tcPr>
            <w:tcW w:w="1852" w:type="dxa"/>
          </w:tcPr>
          <w:p w:rsidR="00EA6743" w:rsidRDefault="00EA6743" w:rsidP="00741BF9">
            <w:r>
              <w:t>+</w:t>
            </w:r>
          </w:p>
        </w:tc>
        <w:tc>
          <w:tcPr>
            <w:tcW w:w="1853" w:type="dxa"/>
          </w:tcPr>
          <w:p w:rsidR="00EA6743" w:rsidRDefault="00EA6743" w:rsidP="00741BF9"/>
        </w:tc>
      </w:tr>
    </w:tbl>
    <w:p w:rsidR="00EA6743" w:rsidRDefault="00EA6743" w:rsidP="00EA6743"/>
    <w:p w:rsidR="00EA6743" w:rsidRPr="00492FC2" w:rsidRDefault="00EA6743" w:rsidP="00EA6743">
      <w:pPr>
        <w:rPr>
          <w:rFonts w:ascii="Times New Roman" w:hAnsi="Times New Roman" w:cs="Times New Roman"/>
          <w:sz w:val="28"/>
          <w:szCs w:val="28"/>
        </w:rPr>
      </w:pPr>
      <w:r w:rsidRPr="00492FC2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ывод: </w:t>
      </w:r>
      <w:r w:rsidRPr="00492FC2">
        <w:rPr>
          <w:rFonts w:ascii="Times New Roman" w:hAnsi="Times New Roman" w:cs="Times New Roman"/>
          <w:sz w:val="28"/>
          <w:szCs w:val="28"/>
        </w:rPr>
        <w:t>в учебниках буква</w:t>
      </w:r>
      <w:proofErr w:type="gramStart"/>
      <w:r w:rsidRPr="00492FC2">
        <w:rPr>
          <w:rFonts w:ascii="Times New Roman" w:hAnsi="Times New Roman" w:cs="Times New Roman"/>
          <w:sz w:val="28"/>
          <w:szCs w:val="28"/>
        </w:rPr>
        <w:t xml:space="preserve"> Ё</w:t>
      </w:r>
      <w:proofErr w:type="gramEnd"/>
      <w:r w:rsidRPr="00492FC2">
        <w:rPr>
          <w:rFonts w:ascii="Times New Roman" w:hAnsi="Times New Roman" w:cs="Times New Roman"/>
          <w:sz w:val="28"/>
          <w:szCs w:val="28"/>
        </w:rPr>
        <w:t xml:space="preserve"> не печатается, заменяется Е.</w:t>
      </w:r>
    </w:p>
    <w:p w:rsidR="00EA6743" w:rsidRPr="00103D05" w:rsidRDefault="00EA6743" w:rsidP="00EA67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Буква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Ё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ев клавиатуре компьютера</w:t>
      </w:r>
    </w:p>
    <w:p w:rsidR="00EA6743" w:rsidRDefault="00EA6743" w:rsidP="00EA6743">
      <w:pPr>
        <w:rPr>
          <w:rFonts w:ascii="Times New Roman" w:hAnsi="Times New Roman" w:cs="Times New Roman"/>
          <w:sz w:val="28"/>
          <w:szCs w:val="28"/>
        </w:rPr>
      </w:pPr>
      <w:r w:rsidRPr="00103D05">
        <w:rPr>
          <w:rFonts w:ascii="Times New Roman" w:hAnsi="Times New Roman" w:cs="Times New Roman"/>
          <w:sz w:val="28"/>
          <w:szCs w:val="28"/>
        </w:rPr>
        <w:t>При работе с компьютером обратили внимание, что буква</w:t>
      </w:r>
      <w:proofErr w:type="gramStart"/>
      <w:r w:rsidRPr="00103D05">
        <w:rPr>
          <w:rFonts w:ascii="Times New Roman" w:hAnsi="Times New Roman" w:cs="Times New Roman"/>
          <w:sz w:val="28"/>
          <w:szCs w:val="28"/>
        </w:rPr>
        <w:t xml:space="preserve"> Ё</w:t>
      </w:r>
      <w:proofErr w:type="gramEnd"/>
      <w:r w:rsidRPr="00103D05">
        <w:rPr>
          <w:rFonts w:ascii="Times New Roman" w:hAnsi="Times New Roman" w:cs="Times New Roman"/>
          <w:sz w:val="28"/>
          <w:szCs w:val="28"/>
        </w:rPr>
        <w:t xml:space="preserve"> на клавиатуре вынесена за пределы клавиш алфавита, а в таблице символов она также находится отдельно от букв алфавита.</w:t>
      </w:r>
    </w:p>
    <w:p w:rsidR="00EA6743" w:rsidRDefault="00EA6743" w:rsidP="00EA67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B14032" wp14:editId="4EF8B5D3">
            <wp:extent cx="3621405" cy="26212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743" w:rsidRPr="00103D05" w:rsidRDefault="00EA6743" w:rsidP="00EA6743">
      <w:pPr>
        <w:rPr>
          <w:rFonts w:ascii="Times New Roman" w:hAnsi="Times New Roman" w:cs="Times New Roman"/>
          <w:sz w:val="28"/>
          <w:szCs w:val="28"/>
        </w:rPr>
      </w:pPr>
    </w:p>
    <w:p w:rsidR="00EA6743" w:rsidRDefault="00EA6743" w:rsidP="00EA6743">
      <w:pPr>
        <w:rPr>
          <w:rFonts w:ascii="Times New Roman" w:hAnsi="Times New Roman" w:cs="Times New Roman"/>
          <w:b/>
          <w:sz w:val="28"/>
          <w:szCs w:val="28"/>
        </w:rPr>
      </w:pPr>
      <w:r w:rsidRPr="0014776B">
        <w:rPr>
          <w:rFonts w:ascii="Times New Roman" w:hAnsi="Times New Roman" w:cs="Times New Roman"/>
          <w:b/>
          <w:sz w:val="28"/>
          <w:szCs w:val="28"/>
        </w:rPr>
        <w:t>3.2.3. Буква</w:t>
      </w:r>
      <w:proofErr w:type="gramStart"/>
      <w:r w:rsidRPr="0014776B">
        <w:rPr>
          <w:rFonts w:ascii="Times New Roman" w:hAnsi="Times New Roman" w:cs="Times New Roman"/>
          <w:b/>
          <w:sz w:val="28"/>
          <w:szCs w:val="28"/>
        </w:rPr>
        <w:t xml:space="preserve"> Ё</w:t>
      </w:r>
      <w:proofErr w:type="gramEnd"/>
      <w:r w:rsidRPr="0014776B">
        <w:rPr>
          <w:rFonts w:ascii="Times New Roman" w:hAnsi="Times New Roman" w:cs="Times New Roman"/>
          <w:b/>
          <w:sz w:val="28"/>
          <w:szCs w:val="28"/>
        </w:rPr>
        <w:t xml:space="preserve"> в городских печатных изданиях</w:t>
      </w:r>
    </w:p>
    <w:p w:rsidR="00EA6743" w:rsidRPr="0014776B" w:rsidRDefault="00EA6743" w:rsidP="00EA67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6643CA4" wp14:editId="3E772304">
            <wp:extent cx="5698273" cy="1628078"/>
            <wp:effectExtent l="0" t="0" r="0" b="0"/>
            <wp:docPr id="2" name="Рисунок 2" descr="C:\Users\Пользователь\Desktop\фото газет\IMG_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газет\IMG_1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2" t="30026" r="1652" b="33356"/>
                    <a:stretch/>
                  </pic:blipFill>
                  <pic:spPr bwMode="auto">
                    <a:xfrm>
                      <a:off x="0" y="0"/>
                      <a:ext cx="5710392" cy="163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743" w:rsidRDefault="00EA6743" w:rsidP="00EA6743"/>
    <w:p w:rsidR="00EA6743" w:rsidRDefault="00EA6743" w:rsidP="00EA6743">
      <w:r>
        <w:rPr>
          <w:noProof/>
          <w:lang w:eastAsia="ru-RU"/>
        </w:rPr>
        <w:drawing>
          <wp:inline distT="0" distB="0" distL="0" distR="0" wp14:anchorId="7B871635" wp14:editId="086BF395">
            <wp:extent cx="5464098" cy="1527717"/>
            <wp:effectExtent l="0" t="0" r="3810" b="0"/>
            <wp:docPr id="3" name="Рисунок 3" descr="C:\Users\Пользователь\Desktop\фото газет\IMG_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газет\IMG_1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1" t="46290" r="3096" b="19325"/>
                    <a:stretch/>
                  </pic:blipFill>
                  <pic:spPr bwMode="auto">
                    <a:xfrm>
                      <a:off x="0" y="0"/>
                      <a:ext cx="5479602" cy="153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743" w:rsidRDefault="00EA6743" w:rsidP="00EA6743"/>
    <w:p w:rsidR="00EA6743" w:rsidRDefault="00EA6743" w:rsidP="00EA6743"/>
    <w:p w:rsidR="00EA6743" w:rsidRDefault="00EA6743" w:rsidP="00EA6743">
      <w:r>
        <w:rPr>
          <w:noProof/>
          <w:lang w:eastAsia="ru-RU"/>
        </w:rPr>
        <w:lastRenderedPageBreak/>
        <w:drawing>
          <wp:inline distT="0" distB="0" distL="0" distR="0" wp14:anchorId="306C4637" wp14:editId="44CE7077">
            <wp:extent cx="5943600" cy="1460810"/>
            <wp:effectExtent l="0" t="0" r="0" b="6350"/>
            <wp:docPr id="4" name="Рисунок 4" descr="C:\Users\Пользователь\Desktop\фото газет\IMG_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газет\IMG_11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81" b="30940"/>
                    <a:stretch/>
                  </pic:blipFill>
                  <pic:spPr bwMode="auto">
                    <a:xfrm>
                      <a:off x="0" y="0"/>
                      <a:ext cx="5942330" cy="146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743" w:rsidRDefault="00EA6743" w:rsidP="00EA6743">
      <w:r>
        <w:rPr>
          <w:noProof/>
          <w:lang w:eastAsia="ru-RU"/>
        </w:rPr>
        <w:drawing>
          <wp:inline distT="0" distB="0" distL="0" distR="0" wp14:anchorId="3EBD5FD2" wp14:editId="0211C5EC">
            <wp:extent cx="1962615" cy="1761893"/>
            <wp:effectExtent l="0" t="0" r="0" b="0"/>
            <wp:docPr id="5" name="Рисунок 5" descr="C:\Users\Пользователь\Desktop\фото газет\IMG_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газет\IMG_1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77" t="3503" r="4503" b="56963"/>
                    <a:stretch/>
                  </pic:blipFill>
                  <pic:spPr bwMode="auto">
                    <a:xfrm>
                      <a:off x="0" y="0"/>
                      <a:ext cx="1962195" cy="176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743" w:rsidRDefault="00EA6743" w:rsidP="00EA6743"/>
    <w:p w:rsidR="00EA6743" w:rsidRDefault="00EA6743" w:rsidP="00EA6743">
      <w:r>
        <w:rPr>
          <w:noProof/>
          <w:lang w:eastAsia="ru-RU"/>
        </w:rPr>
        <w:drawing>
          <wp:inline distT="0" distB="0" distL="0" distR="0" wp14:anchorId="7EE29EE9" wp14:editId="56F748FB">
            <wp:extent cx="4438186" cy="1940312"/>
            <wp:effectExtent l="0" t="0" r="635" b="3175"/>
            <wp:docPr id="6" name="Рисунок 6" descr="C:\Users\Пользователь\Desktop\фото газет\IMG_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газет\IMG_1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3" t="17515" r="20825" b="38947"/>
                    <a:stretch/>
                  </pic:blipFill>
                  <pic:spPr bwMode="auto">
                    <a:xfrm>
                      <a:off x="0" y="0"/>
                      <a:ext cx="4437237" cy="193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743" w:rsidRDefault="00EA6743" w:rsidP="00EA6743"/>
    <w:p w:rsidR="00EA6743" w:rsidRDefault="00EA6743" w:rsidP="00EA6743">
      <w:r>
        <w:rPr>
          <w:noProof/>
          <w:lang w:eastAsia="ru-RU"/>
        </w:rPr>
        <w:drawing>
          <wp:inline distT="0" distB="0" distL="0" distR="0" wp14:anchorId="67B7AB29" wp14:editId="0C2E25E7">
            <wp:extent cx="6133171" cy="959005"/>
            <wp:effectExtent l="0" t="0" r="0" b="0"/>
            <wp:docPr id="7" name="Рисунок 7" descr="C:\Users\Пользователь\Desktop\фото газет\IMG_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газет\IMG_1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6782" r="-3189" b="41700"/>
                    <a:stretch/>
                  </pic:blipFill>
                  <pic:spPr bwMode="auto">
                    <a:xfrm>
                      <a:off x="0" y="0"/>
                      <a:ext cx="6131860" cy="9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743" w:rsidRDefault="00EA6743" w:rsidP="00EA6743">
      <w:r>
        <w:rPr>
          <w:noProof/>
          <w:lang w:eastAsia="ru-RU"/>
        </w:rPr>
        <w:drawing>
          <wp:inline distT="0" distB="0" distL="0" distR="0" wp14:anchorId="6170D8DF" wp14:editId="413CC791">
            <wp:extent cx="3245005" cy="1616926"/>
            <wp:effectExtent l="0" t="0" r="0" b="2540"/>
            <wp:docPr id="8" name="Рисунок 8" descr="C:\Users\Пользователь\Desktop\фото газет\IMG_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 газет\IMG_11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12" t="9509" r="6191" b="54210"/>
                    <a:stretch/>
                  </pic:blipFill>
                  <pic:spPr bwMode="auto">
                    <a:xfrm>
                      <a:off x="0" y="0"/>
                      <a:ext cx="3244312" cy="161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743" w:rsidRDefault="00EA6743" w:rsidP="00EA6743">
      <w:r>
        <w:rPr>
          <w:noProof/>
          <w:lang w:eastAsia="ru-RU"/>
        </w:rPr>
        <w:lastRenderedPageBreak/>
        <w:drawing>
          <wp:inline distT="0" distB="0" distL="0" distR="0" wp14:anchorId="53C0D65F" wp14:editId="27ECEC68">
            <wp:extent cx="5887844" cy="1025912"/>
            <wp:effectExtent l="0" t="0" r="0" b="3175"/>
            <wp:docPr id="9" name="Рисунок 9" descr="C:\Users\Пользователь\Desktop\фото газет\IMG_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 газет\IMG_1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" t="26773" b="50207"/>
                    <a:stretch/>
                  </pic:blipFill>
                  <pic:spPr bwMode="auto">
                    <a:xfrm>
                      <a:off x="0" y="0"/>
                      <a:ext cx="5886586" cy="102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743" w:rsidRDefault="00EA6743" w:rsidP="00EA6743">
      <w:pPr>
        <w:rPr>
          <w:rFonts w:ascii="Times New Roman" w:hAnsi="Times New Roman" w:cs="Times New Roman"/>
          <w:sz w:val="28"/>
          <w:szCs w:val="28"/>
        </w:rPr>
      </w:pPr>
      <w:r w:rsidRPr="00EC53BA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Ни в одном из учебников  7 класса буква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Ё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употребляется. Это приводит к тому, что и дети, работая с этими учебниками,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пишут букву Ё. В клавиатуре компьютера буква Ё вынесена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пределы клавиш алфавита.  </w:t>
      </w:r>
      <w:r w:rsidRPr="00E44D0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ходе исследования были тщательно прочитаны номера городских газет «Зеркало»,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Темиртауский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рабочий», «Вечерняя газета» и «Металлург».  Нами было выявлено, что ни в одной из популярных городских газет буква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Ё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используется даже в заголовках газет. А ведь публицистический стиль печатных изданий воздействует на сознание людей и служит образцом для употребления как слов и выражений в устной и письменной речи, так и буквы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Ё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письме читателями данных изданий.</w:t>
      </w:r>
    </w:p>
    <w:p w:rsidR="006D79F6" w:rsidRDefault="006D79F6"/>
    <w:sectPr w:rsidR="006D79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CF7"/>
    <w:rsid w:val="006D79F6"/>
    <w:rsid w:val="008E5CF7"/>
    <w:rsid w:val="00EA6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7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A67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A6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67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7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A67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A6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67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248</Words>
  <Characters>1414</Characters>
  <Application>Microsoft Office Word</Application>
  <DocSecurity>0</DocSecurity>
  <Lines>11</Lines>
  <Paragraphs>3</Paragraphs>
  <ScaleCrop>false</ScaleCrop>
  <Company/>
  <LinksUpToDate>false</LinksUpToDate>
  <CharactersWithSpaces>1659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2013-07-01T15:29:00Z</dcterms:created>
  <dcterms:modified xsi:type="dcterms:W3CDTF">2013-07-01T15:30:00Z</dcterms:modified>
</cp:coreProperties>
</file>