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5A" w:rsidRDefault="00B30D8B" w:rsidP="00B30D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B30D8B" w:rsidRDefault="00B30D8B" w:rsidP="00B30D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Инструкция работы </w:t>
      </w:r>
      <w:r w:rsidR="00D06EA1">
        <w:rPr>
          <w:rFonts w:ascii="Times New Roman" w:hAnsi="Times New Roman" w:cs="Times New Roman"/>
          <w:sz w:val="24"/>
          <w:szCs w:val="24"/>
        </w:rPr>
        <w:t xml:space="preserve">с заданиями </w:t>
      </w:r>
      <w:r>
        <w:rPr>
          <w:rFonts w:ascii="Times New Roman" w:hAnsi="Times New Roman" w:cs="Times New Roman"/>
          <w:sz w:val="24"/>
          <w:szCs w:val="24"/>
        </w:rPr>
        <w:t>в программе Перволого.</w:t>
      </w:r>
    </w:p>
    <w:p w:rsidR="00F5128E" w:rsidRDefault="00F5128E" w:rsidP="00F512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приложении 2 представлены задания, выполненные в программе Перволого.</w:t>
      </w:r>
    </w:p>
    <w:p w:rsidR="00AE0ECB" w:rsidRPr="00D06EA1" w:rsidRDefault="00B30D8B" w:rsidP="00AE0EC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6EA1">
        <w:rPr>
          <w:rFonts w:ascii="Times New Roman" w:hAnsi="Times New Roman" w:cs="Times New Roman"/>
          <w:sz w:val="24"/>
          <w:szCs w:val="24"/>
          <w:u w:val="single"/>
        </w:rPr>
        <w:t xml:space="preserve">Лист 1. </w:t>
      </w:r>
      <w:r w:rsidR="00AE0ECB" w:rsidRPr="00D06EA1">
        <w:rPr>
          <w:rFonts w:ascii="Times New Roman" w:hAnsi="Times New Roman" w:cs="Times New Roman"/>
          <w:sz w:val="24"/>
          <w:szCs w:val="24"/>
          <w:u w:val="single"/>
        </w:rPr>
        <w:t>Нумерация чисел в пределах 20.</w:t>
      </w:r>
    </w:p>
    <w:p w:rsidR="00B30D8B" w:rsidRDefault="00AE0ECB" w:rsidP="00AE0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30D8B">
        <w:rPr>
          <w:rFonts w:ascii="Times New Roman" w:hAnsi="Times New Roman" w:cs="Times New Roman"/>
          <w:sz w:val="24"/>
          <w:szCs w:val="24"/>
        </w:rPr>
        <w:t>Необходимо расположить числа красного цвета в порядке возрастания, числа синего цвета – в порядке убывания. Для этого наведите курсор на цифру и передвиньте её.</w:t>
      </w:r>
    </w:p>
    <w:p w:rsidR="00B30D8B" w:rsidRDefault="00B30D8B" w:rsidP="00AE0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перехода к листу 2 нажмите на кнопку в правом нижнем углу.</w:t>
      </w:r>
    </w:p>
    <w:p w:rsidR="00AE0ECB" w:rsidRPr="00D06EA1" w:rsidRDefault="00AE0ECB" w:rsidP="00AE0EC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6EA1">
        <w:rPr>
          <w:rFonts w:ascii="Times New Roman" w:hAnsi="Times New Roman" w:cs="Times New Roman"/>
          <w:sz w:val="24"/>
          <w:szCs w:val="24"/>
          <w:u w:val="single"/>
        </w:rPr>
        <w:t xml:space="preserve">Лист </w:t>
      </w:r>
      <w:r w:rsidR="00B30D8B" w:rsidRPr="00D06EA1">
        <w:rPr>
          <w:rFonts w:ascii="Times New Roman" w:hAnsi="Times New Roman" w:cs="Times New Roman"/>
          <w:sz w:val="24"/>
          <w:szCs w:val="24"/>
          <w:u w:val="single"/>
        </w:rPr>
        <w:t xml:space="preserve">2. Задача. </w:t>
      </w:r>
    </w:p>
    <w:p w:rsidR="00B30D8B" w:rsidRDefault="00AE0ECB" w:rsidP="00AE0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30D8B">
        <w:rPr>
          <w:rFonts w:ascii="Times New Roman" w:hAnsi="Times New Roman" w:cs="Times New Roman"/>
          <w:sz w:val="24"/>
          <w:szCs w:val="24"/>
        </w:rPr>
        <w:t>Возьмите инструмент «ключ», откройте пустые рамки и впечатайте необходимый текст.</w:t>
      </w:r>
    </w:p>
    <w:p w:rsidR="00AE0ECB" w:rsidRDefault="00B30D8B" w:rsidP="00AE0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перехода к листу 3 нажмите на стрелку в правом нижнем углу.</w:t>
      </w:r>
    </w:p>
    <w:p w:rsidR="00AE0ECB" w:rsidRPr="00D06EA1" w:rsidRDefault="00AE0ECB" w:rsidP="00AE0EC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6EA1">
        <w:rPr>
          <w:rFonts w:ascii="Times New Roman" w:hAnsi="Times New Roman" w:cs="Times New Roman"/>
          <w:sz w:val="24"/>
          <w:szCs w:val="24"/>
          <w:u w:val="single"/>
        </w:rPr>
        <w:t>Лист 3. Дифференцированное задание.</w:t>
      </w:r>
    </w:p>
    <w:p w:rsidR="00B30D8B" w:rsidRDefault="00AE0ECB" w:rsidP="00AE0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E0ECB">
        <w:rPr>
          <w:rFonts w:ascii="Times New Roman" w:hAnsi="Times New Roman" w:cs="Times New Roman"/>
          <w:sz w:val="24"/>
          <w:szCs w:val="24"/>
        </w:rPr>
        <w:t xml:space="preserve">Перед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ECB">
        <w:rPr>
          <w:rFonts w:ascii="Times New Roman" w:hAnsi="Times New Roman" w:cs="Times New Roman"/>
          <w:sz w:val="24"/>
          <w:szCs w:val="24"/>
        </w:rPr>
        <w:t xml:space="preserve">вами </w:t>
      </w:r>
      <w:r>
        <w:rPr>
          <w:rFonts w:ascii="Times New Roman" w:hAnsi="Times New Roman" w:cs="Times New Roman"/>
          <w:sz w:val="24"/>
          <w:szCs w:val="24"/>
        </w:rPr>
        <w:t>поле с тремя кнопками: «Кощей Бессмертный», «Баба-яга», «Змей Горыныч». Нажмите на кнопку «Кощей Бессмертный». Перед вами появятся равенства и неравенства. Выберите 1 из 3 вариантов ответа, нажмите на нужную кнопку. При правильном выборе открывается улыбающееся лицо, при неправильном – грустное.</w:t>
      </w:r>
    </w:p>
    <w:p w:rsidR="00AE0ECB" w:rsidRDefault="00AE0ECB" w:rsidP="00AE0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Вернуться к исходной странице (выбор заданий) можно нажав кнопку «синяя стрелка» в правом верхнем углу.</w:t>
      </w:r>
    </w:p>
    <w:p w:rsidR="00D06EA1" w:rsidRDefault="00D86469" w:rsidP="00AE0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Таким образом выполняются все задания.</w:t>
      </w:r>
    </w:p>
    <w:p w:rsidR="00D06EA1" w:rsidRDefault="00D06EA1" w:rsidP="00D06E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перехода к листу 4 нажмите на стрелку в правом нижнем углу.</w:t>
      </w:r>
    </w:p>
    <w:p w:rsidR="00D06EA1" w:rsidRPr="00D06EA1" w:rsidRDefault="00D06EA1" w:rsidP="00D06EA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6EA1">
        <w:rPr>
          <w:rFonts w:ascii="Times New Roman" w:hAnsi="Times New Roman" w:cs="Times New Roman"/>
          <w:sz w:val="24"/>
          <w:szCs w:val="24"/>
          <w:u w:val="single"/>
        </w:rPr>
        <w:t>Лист 4. Итог урока.</w:t>
      </w:r>
    </w:p>
    <w:p w:rsidR="00D86469" w:rsidRDefault="00D06EA1" w:rsidP="00D06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 помощью курсора передвиньте одну из картинок в центр листа.</w:t>
      </w:r>
    </w:p>
    <w:p w:rsidR="00D06EA1" w:rsidRPr="00D06EA1" w:rsidRDefault="00D06EA1" w:rsidP="00D06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Кнопка «красная стрелка» в правом нижнем углу возвращает к листу 1.</w:t>
      </w:r>
    </w:p>
    <w:sectPr w:rsidR="00D06EA1" w:rsidRPr="00D06EA1" w:rsidSect="00B30D8B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0D8B"/>
    <w:rsid w:val="00AE0ECB"/>
    <w:rsid w:val="00B30D8B"/>
    <w:rsid w:val="00D06EA1"/>
    <w:rsid w:val="00D86469"/>
    <w:rsid w:val="00F5128E"/>
    <w:rsid w:val="00F73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C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2013-11-09T10:26:00Z</dcterms:created>
  <dcterms:modified xsi:type="dcterms:W3CDTF">2013-11-09T11:03:00Z</dcterms:modified>
</cp:coreProperties>
</file>