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14" w:rsidRPr="00C664B7" w:rsidRDefault="00C664B7">
      <w:r>
        <w:t>Тезисы</w:t>
      </w:r>
    </w:p>
    <w:p w:rsidR="00C23C85" w:rsidRPr="00655F9D" w:rsidRDefault="00C23C85" w:rsidP="00655F9D">
      <w:pPr>
        <w:jc w:val="center"/>
        <w:rPr>
          <w:b/>
        </w:rPr>
      </w:pPr>
      <w:r w:rsidRPr="00655F9D">
        <w:rPr>
          <w:b/>
        </w:rPr>
        <w:t>Урок « Крестовые походы и их влияние на жизнь  европейского общества»</w:t>
      </w:r>
    </w:p>
    <w:p w:rsidR="00655F9D" w:rsidRDefault="00230404">
      <w:r>
        <w:t xml:space="preserve"> Сов</w:t>
      </w:r>
      <w:r w:rsidR="0060163F">
        <w:t xml:space="preserve">ременная жизнь протекает в условиях формирования единого информационного пространства. Нельзя назвать  ни одну </w:t>
      </w:r>
      <w:r w:rsidR="00655F9D">
        <w:t>область,</w:t>
      </w:r>
      <w:r w:rsidR="0060163F">
        <w:t xml:space="preserve">  которая не затронута идеей революционной наступающей  постиндустриальной, информационной эр</w:t>
      </w:r>
      <w:r>
        <w:t>ы. Поэтому  творческий подход</w:t>
      </w:r>
      <w:r w:rsidR="0060163F">
        <w:t xml:space="preserve"> требует включать в работу с учащимися новые требования времени</w:t>
      </w:r>
      <w:r>
        <w:t xml:space="preserve">: использование информационных технологий, в частности компьютерных технологий. </w:t>
      </w:r>
    </w:p>
    <w:p w:rsidR="0060163F" w:rsidRDefault="00655F9D">
      <w:r>
        <w:t xml:space="preserve"> В начале урока была поставлена гипотеза</w:t>
      </w:r>
      <w:proofErr w:type="gramStart"/>
      <w:r>
        <w:t xml:space="preserve"> :</w:t>
      </w:r>
      <w:proofErr w:type="gramEnd"/>
      <w:r>
        <w:t xml:space="preserve">  </w:t>
      </w:r>
      <w:r w:rsidRPr="00655F9D">
        <w:t>Крестовые походы и их влияние на жизнь  европейского общества</w:t>
      </w:r>
      <w:r>
        <w:t xml:space="preserve">. </w:t>
      </w:r>
    </w:p>
    <w:p w:rsidR="00C23C85" w:rsidRDefault="00230404">
      <w:r>
        <w:t xml:space="preserve">Мой урок </w:t>
      </w:r>
      <w:r w:rsidR="00C23C85">
        <w:t xml:space="preserve"> изучения нового материала построен в форме презентации.  Это позволяет учителю иллюстрировать свой рассказ</w:t>
      </w:r>
      <w:r>
        <w:t xml:space="preserve"> и </w:t>
      </w:r>
      <w:r w:rsidR="00BB40BF">
        <w:t xml:space="preserve">заинтересовать учащихся. </w:t>
      </w:r>
    </w:p>
    <w:p w:rsidR="002251B6" w:rsidRPr="00655F9D" w:rsidRDefault="002251B6">
      <w:pPr>
        <w:rPr>
          <w:b/>
        </w:rPr>
      </w:pPr>
      <w:r w:rsidRPr="00655F9D">
        <w:rPr>
          <w:b/>
        </w:rPr>
        <w:t>В ходе урока учащиеся с учителем решают</w:t>
      </w:r>
      <w:r w:rsidR="00F43D72" w:rsidRPr="00655F9D">
        <w:rPr>
          <w:b/>
        </w:rPr>
        <w:t xml:space="preserve"> </w:t>
      </w:r>
      <w:r w:rsidRPr="00655F9D">
        <w:rPr>
          <w:b/>
        </w:rPr>
        <w:t>три основные задачи:</w:t>
      </w:r>
    </w:p>
    <w:p w:rsidR="002251B6" w:rsidRDefault="002251B6">
      <w:proofErr w:type="gramStart"/>
      <w:r>
        <w:t>Во</w:t>
      </w:r>
      <w:proofErr w:type="gramEnd"/>
      <w:r>
        <w:t xml:space="preserve"> – первых, </w:t>
      </w:r>
      <w:r w:rsidR="00F43D72">
        <w:t xml:space="preserve"> формируют представления, </w:t>
      </w:r>
      <w:r>
        <w:t>что собой представляет Европа и</w:t>
      </w:r>
      <w:r w:rsidR="00294701">
        <w:t xml:space="preserve"> Восток</w:t>
      </w:r>
      <w:r w:rsidR="00F43D72">
        <w:t>,</w:t>
      </w:r>
      <w:r w:rsidR="00294701">
        <w:t xml:space="preserve"> приводя факты и понятия о</w:t>
      </w:r>
      <w:r>
        <w:t xml:space="preserve"> причинах и целях Крестовых походов, участниках и итогах.</w:t>
      </w:r>
    </w:p>
    <w:p w:rsidR="00294701" w:rsidRDefault="002251B6">
      <w:r>
        <w:t>Во – вторых,</w:t>
      </w:r>
      <w:r w:rsidR="00F43D72">
        <w:t xml:space="preserve"> анализируют</w:t>
      </w:r>
      <w:proofErr w:type="gramStart"/>
      <w:r w:rsidR="00F43D72">
        <w:t xml:space="preserve"> ,</w:t>
      </w:r>
      <w:proofErr w:type="gramEnd"/>
      <w:r w:rsidR="00F43D72">
        <w:t xml:space="preserve"> сопоставляют, обобщают </w:t>
      </w:r>
      <w:r>
        <w:t xml:space="preserve"> разные факты</w:t>
      </w:r>
      <w:r w:rsidR="00294701">
        <w:t xml:space="preserve"> в  изменении</w:t>
      </w:r>
      <w:r>
        <w:t xml:space="preserve"> образа жизни </w:t>
      </w:r>
      <w:r w:rsidR="00294701">
        <w:t xml:space="preserve"> европейской и мусульманской цивилизаций, при влиянии церквей</w:t>
      </w:r>
      <w:r>
        <w:t xml:space="preserve">, </w:t>
      </w:r>
      <w:r w:rsidR="00294701">
        <w:t xml:space="preserve"> </w:t>
      </w:r>
      <w:r w:rsidR="00F43D72">
        <w:t xml:space="preserve">складывают </w:t>
      </w:r>
      <w:r>
        <w:t xml:space="preserve"> их в систему, устанавливают </w:t>
      </w:r>
      <w:r w:rsidR="00294701">
        <w:t>их причины, следствия и значения</w:t>
      </w:r>
      <w:r w:rsidR="00F43D72">
        <w:t>.</w:t>
      </w:r>
    </w:p>
    <w:p w:rsidR="00F43D72" w:rsidRDefault="00294701">
      <w:r>
        <w:t>В – третьих,</w:t>
      </w:r>
      <w:r w:rsidR="00F43D72">
        <w:t xml:space="preserve"> Создавая </w:t>
      </w:r>
      <w:r>
        <w:t xml:space="preserve">ситуацию, требующую от учащихся </w:t>
      </w:r>
      <w:r w:rsidR="00F43D72">
        <w:t xml:space="preserve"> </w:t>
      </w:r>
      <w:r>
        <w:t>самостоятельности оценки цели и итогов Крестовых походов,</w:t>
      </w:r>
      <w:r w:rsidR="00F43D72">
        <w:t xml:space="preserve"> формируют гражданскую позицию.</w:t>
      </w:r>
    </w:p>
    <w:p w:rsidR="00C23C85" w:rsidRPr="00655F9D" w:rsidRDefault="0060163F">
      <w:pPr>
        <w:rPr>
          <w:b/>
        </w:rPr>
      </w:pPr>
      <w:r w:rsidRPr="00655F9D">
        <w:rPr>
          <w:b/>
        </w:rPr>
        <w:t>Урок можно разделить на три</w:t>
      </w:r>
      <w:r w:rsidR="00C23C85" w:rsidRPr="00655F9D">
        <w:rPr>
          <w:b/>
        </w:rPr>
        <w:t xml:space="preserve"> основные части: </w:t>
      </w:r>
    </w:p>
    <w:p w:rsidR="00C23C85" w:rsidRDefault="00C23C85">
      <w:r>
        <w:t xml:space="preserve"> 1. Проверка домашн</w:t>
      </w:r>
      <w:r w:rsidR="00BB40BF">
        <w:t xml:space="preserve">его задания в виде тестирования с </w:t>
      </w:r>
      <w:r w:rsidR="0060163F">
        <w:t>последующим</w:t>
      </w:r>
      <w:r w:rsidR="00BB40BF">
        <w:t xml:space="preserve"> самоконтролем.</w:t>
      </w:r>
    </w:p>
    <w:p w:rsidR="00C23C85" w:rsidRDefault="00C23C85">
      <w:r>
        <w:t xml:space="preserve">2. </w:t>
      </w:r>
      <w:r w:rsidR="00BB40BF">
        <w:t>Объяснение</w:t>
      </w:r>
      <w:r>
        <w:t xml:space="preserve"> нового материала с последующей актуализацией знаний. </w:t>
      </w:r>
    </w:p>
    <w:p w:rsidR="00BB40BF" w:rsidRDefault="00BB40BF">
      <w:r>
        <w:t>3. Вывод к уроку, когда учащиеся сами приходят к осмыслению изменений происшедших  в образе жизни и мировоззрении европейцев, как результат взаимодействия христианской цивилизации  в Евр</w:t>
      </w:r>
      <w:r w:rsidR="00230404">
        <w:t xml:space="preserve">опе и мусульманской на Востоке. Делают вывод, что цель походов </w:t>
      </w:r>
      <w:r w:rsidR="0060163F">
        <w:t xml:space="preserve"> на Восток </w:t>
      </w:r>
      <w:r w:rsidR="00230404">
        <w:t xml:space="preserve">была </w:t>
      </w:r>
      <w:r w:rsidR="0060163F">
        <w:t>не достигнута.</w:t>
      </w:r>
    </w:p>
    <w:p w:rsidR="00230404" w:rsidRDefault="00C23C85">
      <w:r>
        <w:t xml:space="preserve"> Весь материал к уроку  подобран таким образом, чтобы учащимся было интересно. Учитель использует разнообразные формы деятельности: работа с документами, </w:t>
      </w:r>
      <w:r w:rsidR="00C95F07">
        <w:t xml:space="preserve"> хронологией, </w:t>
      </w:r>
      <w:r w:rsidR="0060163F">
        <w:t xml:space="preserve"> атласо</w:t>
      </w:r>
      <w:r>
        <w:t xml:space="preserve">м и контурной картой, тестирование, показ иллюстраций и учебного фильма. </w:t>
      </w:r>
    </w:p>
    <w:p w:rsidR="00C23C85" w:rsidRDefault="00230404">
      <w:r>
        <w:t xml:space="preserve"> Развивается умение работать с текстом учебника и историческими источниками. В ходе урока учащиеся анализируют исторические факты,  раскрывают  причинно следственные связи. </w:t>
      </w:r>
    </w:p>
    <w:p w:rsidR="00FA4A91" w:rsidRDefault="00230404" w:rsidP="00FA4A91">
      <w:r>
        <w:t>Учащиеся работают над понятиями,: крестовые походи и духовн</w:t>
      </w:r>
      <w:proofErr w:type="gramStart"/>
      <w:r>
        <w:t>о-</w:t>
      </w:r>
      <w:proofErr w:type="gramEnd"/>
      <w:r>
        <w:t xml:space="preserve"> рыцарские ордена.</w:t>
      </w:r>
    </w:p>
    <w:p w:rsidR="00FA4A91" w:rsidRDefault="00FA4A91" w:rsidP="00FA4A9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 xml:space="preserve">Учащиеся узнали, что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1095-1291, ряд военных походов на Ближний Восток, предпринятых западноевропейскими христианами для того, чтобы освободить Святую Землю от мусульман. Крестовые походы явились важнейшим этапом в истории Средневековья. В них были вовлечены все социальные слои западноевропейского общества: короли и простолюдины, высшая феодальная знать и духовенство, рыцари и слуги. Люди, принимавшие обет крестоносца, имели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разные мотивы: одни стремились обогатиться, других влекла жажда приключений, третьи были движимы исключительно религиозными чувствами. Крестоносцы нашивали на одежду красные нагрудные кресты; при возвращении из похода знаки креста нашивались на спину.</w:t>
      </w:r>
      <w:r w:rsidRPr="00655F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Несмотря на проявленные крестоносцами доблесть и геройство, а также воззвания и посулы римских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пап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уверенность в правоте своего дела, христианам так и не удалось освободить Святую Землю. Крестовые походы привели лишь к тому, что мусульмане стали бесспорными властителями Палестины.</w:t>
      </w:r>
      <w:r w:rsidRPr="00FA4A9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A4A91" w:rsidRDefault="00FA4A91" w:rsidP="00FA4A9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Начало крестовым походам было положено папами, которые номинально считались предводителями всех предприятий такого рода. Папы и другие вдохновители движения пообещали небесные и земные награды всем тем, кто подвергнет свою жизнь опасности ради святого дела. Кампания по привлечению добровольцев оказалась особенно успешной благодаря религиозному рвению, которое царило тогда в Европе. Какими бы ни были личные мотивы для участия (а во многих случаях они играли существеннейшую роль), воины Христовы были уверены в том, что сражаются за правое дело.</w:t>
      </w:r>
      <w:r w:rsidRPr="00FA4A9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A4A91" w:rsidRDefault="00FA4A91" w:rsidP="00FA4A9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Непосредственной причиной крестовых походов явился рост могущества державы турок-сельджуков и завоевание ими в 1070-е годы Ближнего Востока и Малой Азии.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Падение Иерусалима чрезвычайно обеспокоило христианский мир.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Завоевания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турков-сельджуков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совпали по времени с общим религиозным возрождением в Западной Европе в 10-11 вв.</w:t>
      </w:r>
      <w:r w:rsidRPr="00FA4A9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Многим королям и баронам Ближний Восток представлялся миром широчайших возможностей. Земли, доходы, могущество и престиж - все это, полагали они, будет наградой за освобождение Святой Земли.</w:t>
      </w:r>
      <w:r w:rsidRPr="00FA4A9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A4A91" w:rsidRDefault="00FA4A91" w:rsidP="00FA4A9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Начало крестовых походов провозгласил на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Клермонском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соборе в 1095 папа Урбан II.</w:t>
      </w:r>
      <w:r w:rsidRPr="00FA4A9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C95F07" w:rsidRDefault="00FA4A91" w:rsidP="00FA4A91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Папа повелел клиру разнести его призыв по всей Западной Европе.</w:t>
      </w:r>
      <w:r w:rsidRPr="00FA4A91">
        <w:t xml:space="preserve"> </w:t>
      </w:r>
      <w:r>
        <w:t xml:space="preserve">В ходе походов были образованы духовно </w:t>
      </w:r>
      <w:proofErr w:type="gramStart"/>
      <w:r>
        <w:t>–р</w:t>
      </w:r>
      <w:proofErr w:type="gramEnd"/>
      <w:r>
        <w:t xml:space="preserve">ыцарские </w:t>
      </w:r>
      <w:r w:rsidR="00C95F07">
        <w:t>ордена и  И</w:t>
      </w:r>
      <w:r>
        <w:t xml:space="preserve">ерусалимское королевство. </w:t>
      </w:r>
      <w:r w:rsidRPr="00FA4A91">
        <w:t xml:space="preserve"> </w:t>
      </w:r>
      <w:r w:rsidR="00C95F07">
        <w:t xml:space="preserve">Походов было  восемь, и все они принесли несчастье населению азиатских стран. </w:t>
      </w:r>
    </w:p>
    <w:p w:rsidR="00C95F07" w:rsidRPr="00FA4A91" w:rsidRDefault="00C95F07" w:rsidP="00FA4A9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 xml:space="preserve">В конце урока учащиеся находят положительное и отрицательное для  европейского общества  в Крестовых походах. </w:t>
      </w:r>
    </w:p>
    <w:p w:rsidR="00230404" w:rsidRDefault="00230404"/>
    <w:sectPr w:rsidR="00230404" w:rsidSect="002F5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C85"/>
    <w:rsid w:val="002251B6"/>
    <w:rsid w:val="00230404"/>
    <w:rsid w:val="00294701"/>
    <w:rsid w:val="002F5614"/>
    <w:rsid w:val="0060163F"/>
    <w:rsid w:val="00655F9D"/>
    <w:rsid w:val="006A2679"/>
    <w:rsid w:val="00BB40BF"/>
    <w:rsid w:val="00C23C85"/>
    <w:rsid w:val="00C664B7"/>
    <w:rsid w:val="00C95F07"/>
    <w:rsid w:val="00F43D72"/>
    <w:rsid w:val="00FA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2012-11-05T09:27:00Z</dcterms:created>
  <dcterms:modified xsi:type="dcterms:W3CDTF">2012-11-07T19:52:00Z</dcterms:modified>
</cp:coreProperties>
</file>