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27A1" w:rsidRPr="00CA63F7" w:rsidRDefault="003027A1" w:rsidP="00CA63F7">
      <w:pPr>
        <w:jc w:val="right"/>
        <w:rPr>
          <w:b/>
          <w:i/>
        </w:rPr>
      </w:pPr>
      <w:r w:rsidRPr="00CA63F7">
        <w:rPr>
          <w:b/>
          <w:i/>
        </w:rPr>
        <w:t>П</w:t>
      </w:r>
      <w:r w:rsidR="00CA63F7" w:rsidRPr="00CA63F7">
        <w:rPr>
          <w:b/>
          <w:i/>
        </w:rPr>
        <w:t>риложение</w:t>
      </w:r>
      <w:r w:rsidRPr="00CA63F7">
        <w:rPr>
          <w:b/>
          <w:i/>
        </w:rPr>
        <w:t xml:space="preserve"> 1</w:t>
      </w:r>
    </w:p>
    <w:p w:rsidR="00CA63F7" w:rsidRDefault="00CA63F7" w:rsidP="00CA63F7"/>
    <w:p w:rsidR="00711798" w:rsidRDefault="003027A1" w:rsidP="00CA63F7">
      <w:r>
        <w:t>Лексика</w:t>
      </w:r>
      <w:r w:rsidR="00CA63F7">
        <w:t xml:space="preserve"> –</w:t>
      </w:r>
      <w:r>
        <w:t xml:space="preserve"> это весь словарный состав русского языка. Не</w:t>
      </w:r>
      <w:r w:rsidR="002F4FDE">
        <w:t xml:space="preserve"> </w:t>
      </w:r>
      <w:r>
        <w:t>30,</w:t>
      </w:r>
      <w:r w:rsidR="00CA63F7">
        <w:t xml:space="preserve"> </w:t>
      </w:r>
      <w:r>
        <w:t>не</w:t>
      </w:r>
      <w:r w:rsidR="00711798">
        <w:t xml:space="preserve"> 300, даже не 120000</w:t>
      </w:r>
      <w:r w:rsidR="00CA63F7">
        <w:t xml:space="preserve"> </w:t>
      </w:r>
      <w:r w:rsidR="00711798">
        <w:t>слов в русском языке</w:t>
      </w:r>
      <w:r w:rsidR="003261D3">
        <w:t xml:space="preserve">. </w:t>
      </w:r>
      <w:r w:rsidR="00711798">
        <w:t>Самый большой 17-томный «Словарь современного русского литературного языка</w:t>
      </w:r>
      <w:r w:rsidR="003261D3">
        <w:t>»</w:t>
      </w:r>
      <w:r w:rsidR="00711798">
        <w:t xml:space="preserve"> насчитывает 120</w:t>
      </w:r>
      <w:r w:rsidR="002F4FDE">
        <w:t xml:space="preserve"> </w:t>
      </w:r>
      <w:r w:rsidR="00711798">
        <w:t>тысяч слов. А всего слов в нашем современном языке и того больше</w:t>
      </w:r>
      <w:r w:rsidR="00CA63F7">
        <w:t xml:space="preserve"> –</w:t>
      </w:r>
      <w:r w:rsidR="00711798">
        <w:t>150000.</w:t>
      </w:r>
      <w:r w:rsidR="003261D3">
        <w:t xml:space="preserve"> </w:t>
      </w:r>
      <w:r w:rsidR="00711798">
        <w:t>Плюс иностранные слова</w:t>
      </w:r>
      <w:r w:rsidR="00CA63F7">
        <w:t xml:space="preserve"> </w:t>
      </w:r>
      <w:r w:rsidR="00711798">
        <w:t>(30</w:t>
      </w:r>
      <w:r w:rsidR="00CA63F7">
        <w:t xml:space="preserve"> </w:t>
      </w:r>
      <w:r w:rsidR="00711798">
        <w:t>тысяч)</w:t>
      </w:r>
      <w:r w:rsidR="002F4FDE">
        <w:t>,</w:t>
      </w:r>
      <w:r w:rsidR="00A30F1A">
        <w:t xml:space="preserve"> </w:t>
      </w:r>
      <w:r w:rsidR="002F4FDE">
        <w:t>н</w:t>
      </w:r>
      <w:r w:rsidR="00711798">
        <w:t>овые значения слов</w:t>
      </w:r>
      <w:r w:rsidR="00CA63F7">
        <w:t xml:space="preserve"> </w:t>
      </w:r>
      <w:r w:rsidR="00711798">
        <w:t>(5</w:t>
      </w:r>
      <w:r w:rsidR="00CA63F7">
        <w:t xml:space="preserve"> </w:t>
      </w:r>
      <w:r w:rsidR="00711798">
        <w:t>тысяч).</w:t>
      </w:r>
      <w:r w:rsidR="00A30F1A">
        <w:t xml:space="preserve"> </w:t>
      </w:r>
      <w:r w:rsidR="00711798">
        <w:t>Затем научные термины, ж</w:t>
      </w:r>
      <w:r w:rsidR="003261D3">
        <w:t>а</w:t>
      </w:r>
      <w:r w:rsidR="00711798">
        <w:t>ргоны</w:t>
      </w:r>
      <w:r w:rsidR="00CA63F7">
        <w:t xml:space="preserve"> </w:t>
      </w:r>
      <w:r w:rsidR="00711798">
        <w:t>(10</w:t>
      </w:r>
      <w:r w:rsidR="00CA63F7">
        <w:t xml:space="preserve"> </w:t>
      </w:r>
      <w:r w:rsidR="00711798">
        <w:t>тысяч), устаревшие слова</w:t>
      </w:r>
      <w:r w:rsidR="00CA63F7">
        <w:t xml:space="preserve"> </w:t>
      </w:r>
      <w:r w:rsidR="00711798">
        <w:t>(30</w:t>
      </w:r>
      <w:r w:rsidR="00CA63F7">
        <w:t xml:space="preserve"> </w:t>
      </w:r>
      <w:r w:rsidR="00711798">
        <w:t>тысяч), имена собственные</w:t>
      </w:r>
      <w:r w:rsidR="003261D3">
        <w:t xml:space="preserve"> </w:t>
      </w:r>
      <w:r w:rsidR="00711798">
        <w:t>и прозвищ</w:t>
      </w:r>
      <w:r w:rsidR="002F4FDE">
        <w:t xml:space="preserve">а </w:t>
      </w:r>
      <w:r w:rsidR="00711798">
        <w:t>(25</w:t>
      </w:r>
      <w:r w:rsidR="00CA63F7">
        <w:t xml:space="preserve"> </w:t>
      </w:r>
      <w:r w:rsidR="00711798">
        <w:t>тысяч)</w:t>
      </w:r>
      <w:r w:rsidR="00093A2B">
        <w:t xml:space="preserve">. </w:t>
      </w:r>
      <w:r w:rsidR="00711798">
        <w:t>Слова</w:t>
      </w:r>
      <w:r w:rsidR="00C21DDC">
        <w:t>-од</w:t>
      </w:r>
      <w:r w:rsidR="00711798">
        <w:t>нодневки, которые невозможно сосчитать.</w:t>
      </w:r>
      <w:r w:rsidR="00C21DDC">
        <w:t xml:space="preserve"> </w:t>
      </w:r>
      <w:r w:rsidR="00711798">
        <w:t>Диалектные слова</w:t>
      </w:r>
      <w:r w:rsidR="00A30F1A">
        <w:t xml:space="preserve"> </w:t>
      </w:r>
      <w:r w:rsidR="00711798">
        <w:t>(около200000)</w:t>
      </w:r>
      <w:r w:rsidR="00C21DDC">
        <w:t xml:space="preserve"> </w:t>
      </w:r>
      <w:r w:rsidR="00711798">
        <w:t>Сколько же всего</w:t>
      </w:r>
      <w:r w:rsidR="00C21DDC">
        <w:t xml:space="preserve">? </w:t>
      </w:r>
      <w:r w:rsidR="00711798">
        <w:t>Полмиллиона?</w:t>
      </w:r>
      <w:r w:rsidR="00C21DDC">
        <w:t xml:space="preserve"> </w:t>
      </w:r>
      <w:r w:rsidR="00711798">
        <w:t>Почти миллион?</w:t>
      </w:r>
      <w:r w:rsidR="00C21DDC">
        <w:t xml:space="preserve"> </w:t>
      </w:r>
      <w:r w:rsidR="00711798">
        <w:t>А тысячу лет назад, по мнению ученых</w:t>
      </w:r>
      <w:r w:rsidR="00A30F1A">
        <w:t>,</w:t>
      </w:r>
      <w:r w:rsidR="00C21DDC">
        <w:t xml:space="preserve"> </w:t>
      </w:r>
      <w:r w:rsidR="00711798">
        <w:t>было около 20 тысяч слов.</w:t>
      </w:r>
    </w:p>
    <w:p w:rsidR="000A5293" w:rsidRDefault="00711798" w:rsidP="00CA63F7">
      <w:r>
        <w:t>Таким образом, каждый год возникала почти тысяча новых слов и значений. В словаре 1596 года</w:t>
      </w:r>
      <w:r w:rsidR="00A30F1A">
        <w:t xml:space="preserve"> </w:t>
      </w:r>
      <w:r w:rsidR="00CA63F7">
        <w:t>–</w:t>
      </w:r>
      <w:r>
        <w:t xml:space="preserve"> первом печатном словаре «Лексисе»</w:t>
      </w:r>
      <w:r w:rsidR="00CA63F7">
        <w:t xml:space="preserve"> –</w:t>
      </w:r>
      <w:r>
        <w:t xml:space="preserve"> всего 1061 слово. В словаре 1627 года</w:t>
      </w:r>
      <w:r w:rsidR="00CA63F7">
        <w:t xml:space="preserve"> –</w:t>
      </w:r>
      <w:r>
        <w:t xml:space="preserve"> 7000</w:t>
      </w:r>
      <w:r w:rsidR="00CA63F7">
        <w:t xml:space="preserve"> </w:t>
      </w:r>
      <w:r>
        <w:t>слов.</w:t>
      </w:r>
      <w:r w:rsidR="00A30F1A">
        <w:t xml:space="preserve"> </w:t>
      </w:r>
      <w:r>
        <w:t xml:space="preserve">В конце </w:t>
      </w:r>
      <w:r w:rsidR="00A30F1A">
        <w:rPr>
          <w:lang w:val="en-US"/>
        </w:rPr>
        <w:t>X</w:t>
      </w:r>
      <w:r w:rsidR="00370A93">
        <w:rPr>
          <w:lang w:val="en-US"/>
        </w:rPr>
        <w:t>VIII</w:t>
      </w:r>
      <w:r w:rsidR="00370A93">
        <w:t xml:space="preserve"> века в «Словаре Академии Российской»</w:t>
      </w:r>
      <w:r w:rsidR="00CA63F7">
        <w:t xml:space="preserve"> –</w:t>
      </w:r>
      <w:r w:rsidR="00370A93">
        <w:t xml:space="preserve"> 42257 слов. В словаре В.Даля (1863</w:t>
      </w:r>
      <w:r w:rsidR="000A5293">
        <w:t>г.</w:t>
      </w:r>
      <w:r w:rsidR="00370A93">
        <w:t>)</w:t>
      </w:r>
      <w:r w:rsidR="00CA63F7">
        <w:t xml:space="preserve"> </w:t>
      </w:r>
      <w:r w:rsidR="00370A93">
        <w:t xml:space="preserve">=200000.         </w:t>
      </w:r>
      <w:r w:rsidR="000A5293">
        <w:t xml:space="preserve">                          </w:t>
      </w:r>
    </w:p>
    <w:p w:rsidR="00CA63F7" w:rsidRDefault="00CA63F7" w:rsidP="00CA63F7"/>
    <w:p w:rsidR="00370A93" w:rsidRDefault="00370A93" w:rsidP="00CA63F7">
      <w:pPr>
        <w:jc w:val="right"/>
        <w:rPr>
          <w:i/>
        </w:rPr>
      </w:pPr>
      <w:r w:rsidRPr="00CA63F7">
        <w:rPr>
          <w:i/>
        </w:rPr>
        <w:t xml:space="preserve">В.В.Колосов </w:t>
      </w:r>
    </w:p>
    <w:p w:rsidR="00CA63F7" w:rsidRDefault="00CA63F7" w:rsidP="00CA63F7">
      <w:pPr>
        <w:jc w:val="right"/>
        <w:rPr>
          <w:b/>
          <w:i/>
        </w:rPr>
      </w:pPr>
    </w:p>
    <w:p w:rsidR="00CA63F7" w:rsidRPr="008F226F" w:rsidRDefault="00CA63F7" w:rsidP="00CA63F7">
      <w:pPr>
        <w:jc w:val="right"/>
        <w:rPr>
          <w:b/>
          <w:i/>
        </w:rPr>
      </w:pPr>
      <w:r w:rsidRPr="008F226F">
        <w:rPr>
          <w:b/>
          <w:i/>
        </w:rPr>
        <w:t>Приложение №2</w:t>
      </w:r>
    </w:p>
    <w:p w:rsidR="00CA63F7" w:rsidRDefault="00CA63F7" w:rsidP="00CA63F7">
      <w:pPr>
        <w:jc w:val="both"/>
      </w:pPr>
    </w:p>
    <w:p w:rsidR="00CA63F7" w:rsidRDefault="00CA63F7" w:rsidP="00CA63F7">
      <w:pPr>
        <w:jc w:val="both"/>
      </w:pPr>
      <w:r>
        <w:t>«Скажи мне, кудесник, любимец богов,</w:t>
      </w:r>
    </w:p>
    <w:p w:rsidR="00CA63F7" w:rsidRDefault="00CA63F7" w:rsidP="00CA63F7">
      <w:pPr>
        <w:jc w:val="both"/>
      </w:pPr>
      <w:r>
        <w:t xml:space="preserve">     Что сбудется в жизни со мною? </w:t>
      </w:r>
    </w:p>
    <w:p w:rsidR="00CA63F7" w:rsidRPr="000B4630" w:rsidRDefault="00CA63F7" w:rsidP="00CA63F7">
      <w:pPr>
        <w:jc w:val="both"/>
        <w:rPr>
          <w:i/>
        </w:rPr>
      </w:pPr>
      <w:r>
        <w:t>И скоро ль на радость соседей</w:t>
      </w:r>
      <w:r w:rsidRPr="000B4630">
        <w:rPr>
          <w:i/>
        </w:rPr>
        <w:t>-врагов,</w:t>
      </w:r>
    </w:p>
    <w:p w:rsidR="00CA63F7" w:rsidRDefault="00CA63F7" w:rsidP="00CA63F7">
      <w:pPr>
        <w:jc w:val="both"/>
      </w:pPr>
      <w:r>
        <w:t xml:space="preserve">      Могильной засыплюсь землею?</w:t>
      </w:r>
    </w:p>
    <w:p w:rsidR="00CA63F7" w:rsidRDefault="00CA63F7" w:rsidP="00CA63F7">
      <w:pPr>
        <w:jc w:val="both"/>
      </w:pPr>
      <w:r>
        <w:t>Открой мне всю правду, не бойся меня:</w:t>
      </w:r>
    </w:p>
    <w:p w:rsidR="00CA63F7" w:rsidRDefault="00CA63F7" w:rsidP="00CA63F7">
      <w:pPr>
        <w:jc w:val="both"/>
      </w:pPr>
      <w:r>
        <w:t xml:space="preserve">      В </w:t>
      </w:r>
      <w:r w:rsidRPr="000B4630">
        <w:rPr>
          <w:i/>
        </w:rPr>
        <w:t>награду</w:t>
      </w:r>
      <w:r>
        <w:t xml:space="preserve"> любого возьмешь ты коня».</w:t>
      </w:r>
    </w:p>
    <w:p w:rsidR="00CA63F7" w:rsidRPr="000B4630" w:rsidRDefault="00CA63F7" w:rsidP="00CA63F7">
      <w:pPr>
        <w:jc w:val="both"/>
        <w:rPr>
          <w:i/>
        </w:rPr>
      </w:pPr>
      <w:r w:rsidRPr="000B4630">
        <w:rPr>
          <w:i/>
        </w:rPr>
        <w:t xml:space="preserve">Волхвы </w:t>
      </w:r>
      <w:r>
        <w:t xml:space="preserve">не боятся могучих </w:t>
      </w:r>
      <w:r w:rsidRPr="000B4630">
        <w:rPr>
          <w:i/>
        </w:rPr>
        <w:t>владык.</w:t>
      </w:r>
    </w:p>
    <w:p w:rsidR="00CA63F7" w:rsidRDefault="00CA63F7" w:rsidP="00CA63F7">
      <w:pPr>
        <w:jc w:val="both"/>
      </w:pPr>
      <w:r>
        <w:t xml:space="preserve">      А княжеский дар им не нужен;</w:t>
      </w:r>
    </w:p>
    <w:p w:rsidR="00CA63F7" w:rsidRDefault="00CA63F7" w:rsidP="00CA63F7">
      <w:pPr>
        <w:jc w:val="both"/>
      </w:pPr>
      <w:r>
        <w:t xml:space="preserve">Правдив и свободен их </w:t>
      </w:r>
      <w:r w:rsidRPr="000B4630">
        <w:rPr>
          <w:i/>
        </w:rPr>
        <w:t>вещий</w:t>
      </w:r>
      <w:r>
        <w:t xml:space="preserve"> язык </w:t>
      </w:r>
    </w:p>
    <w:p w:rsidR="00CA63F7" w:rsidRDefault="00CA63F7" w:rsidP="00CA63F7">
      <w:pPr>
        <w:jc w:val="both"/>
      </w:pPr>
      <w:r>
        <w:t xml:space="preserve">       И с волей небесною дружен.</w:t>
      </w:r>
    </w:p>
    <w:p w:rsidR="00CA63F7" w:rsidRDefault="00CA63F7" w:rsidP="00CA63F7">
      <w:pPr>
        <w:jc w:val="both"/>
      </w:pPr>
      <w:r w:rsidRPr="000B4630">
        <w:rPr>
          <w:i/>
        </w:rPr>
        <w:t>Грядущие</w:t>
      </w:r>
      <w:r>
        <w:t xml:space="preserve"> годы таятся во мгле,</w:t>
      </w:r>
    </w:p>
    <w:p w:rsidR="00CA63F7" w:rsidRPr="00B1553E" w:rsidRDefault="00CA63F7" w:rsidP="00CA63F7">
      <w:pPr>
        <w:jc w:val="both"/>
        <w:rPr>
          <w:i/>
        </w:rPr>
      </w:pPr>
      <w:r>
        <w:t xml:space="preserve">       Но вижу твой </w:t>
      </w:r>
      <w:r w:rsidRPr="000B4630">
        <w:rPr>
          <w:i/>
        </w:rPr>
        <w:t xml:space="preserve">жребий </w:t>
      </w:r>
      <w:r>
        <w:t xml:space="preserve">на светлом </w:t>
      </w:r>
      <w:r w:rsidRPr="00B1553E">
        <w:rPr>
          <w:i/>
        </w:rPr>
        <w:t>челе.</w:t>
      </w:r>
    </w:p>
    <w:p w:rsidR="00CA63F7" w:rsidRDefault="00CA63F7" w:rsidP="00CA63F7">
      <w:pPr>
        <w:jc w:val="both"/>
      </w:pPr>
      <w:r>
        <w:t xml:space="preserve">Запомни же </w:t>
      </w:r>
      <w:r w:rsidRPr="00B1553E">
        <w:rPr>
          <w:i/>
        </w:rPr>
        <w:t>ныне</w:t>
      </w:r>
      <w:r>
        <w:t xml:space="preserve"> ты слово мое:</w:t>
      </w:r>
    </w:p>
    <w:p w:rsidR="00CA63F7" w:rsidRDefault="00CA63F7" w:rsidP="00CA63F7">
      <w:pPr>
        <w:jc w:val="both"/>
      </w:pPr>
      <w:r w:rsidRPr="00B1553E">
        <w:rPr>
          <w:i/>
        </w:rPr>
        <w:t xml:space="preserve">       Воителю</w:t>
      </w:r>
      <w:r>
        <w:t xml:space="preserve"> слава – отрада; </w:t>
      </w:r>
    </w:p>
    <w:p w:rsidR="00CA63F7" w:rsidRDefault="00CA63F7" w:rsidP="00CA63F7">
      <w:pPr>
        <w:jc w:val="both"/>
      </w:pPr>
      <w:r>
        <w:t>Победой прославлено имя твое;</w:t>
      </w:r>
    </w:p>
    <w:p w:rsidR="00CA63F7" w:rsidRPr="00B1553E" w:rsidRDefault="00CA63F7" w:rsidP="00CA63F7">
      <w:pPr>
        <w:jc w:val="both"/>
        <w:rPr>
          <w:i/>
        </w:rPr>
      </w:pPr>
      <w:r>
        <w:t xml:space="preserve">       Твой щит на </w:t>
      </w:r>
      <w:r w:rsidRPr="00B1553E">
        <w:rPr>
          <w:i/>
        </w:rPr>
        <w:t xml:space="preserve">вратах Цареграда; </w:t>
      </w:r>
    </w:p>
    <w:p w:rsidR="00CA63F7" w:rsidRDefault="00CA63F7" w:rsidP="00CA63F7">
      <w:pPr>
        <w:jc w:val="both"/>
      </w:pPr>
      <w:r>
        <w:t xml:space="preserve">И волны, и суша покорны тебе; </w:t>
      </w:r>
    </w:p>
    <w:p w:rsidR="00CA63F7" w:rsidRDefault="00CA63F7" w:rsidP="00CA63F7">
      <w:pPr>
        <w:jc w:val="both"/>
      </w:pPr>
      <w:r>
        <w:t xml:space="preserve">        Завидует недруг столь дивной судьбе.</w:t>
      </w:r>
    </w:p>
    <w:p w:rsidR="00CA63F7" w:rsidRDefault="00CA63F7" w:rsidP="00CA63F7">
      <w:pPr>
        <w:jc w:val="both"/>
      </w:pPr>
      <w:r>
        <w:t>И синего моря обманчивый вал</w:t>
      </w:r>
    </w:p>
    <w:p w:rsidR="00CA63F7" w:rsidRDefault="00CA63F7" w:rsidP="00CA63F7">
      <w:pPr>
        <w:jc w:val="both"/>
      </w:pPr>
      <w:r>
        <w:t xml:space="preserve">        В часы роковой непогоды, </w:t>
      </w:r>
    </w:p>
    <w:p w:rsidR="00CA63F7" w:rsidRDefault="00CA63F7" w:rsidP="00CA63F7">
      <w:pPr>
        <w:jc w:val="both"/>
      </w:pPr>
      <w:r>
        <w:t xml:space="preserve">И </w:t>
      </w:r>
      <w:r w:rsidRPr="00B1553E">
        <w:rPr>
          <w:i/>
        </w:rPr>
        <w:t>пращ,</w:t>
      </w:r>
      <w:r>
        <w:t xml:space="preserve"> и стрела, и лукавый кинжал </w:t>
      </w:r>
    </w:p>
    <w:p w:rsidR="00CA63F7" w:rsidRDefault="00CA63F7" w:rsidP="00CA63F7">
      <w:pPr>
        <w:jc w:val="both"/>
      </w:pPr>
      <w:r>
        <w:t xml:space="preserve">         Щадят победителя годы…</w:t>
      </w:r>
    </w:p>
    <w:p w:rsidR="00CA63F7" w:rsidRDefault="00CA63F7" w:rsidP="00CA63F7">
      <w:pPr>
        <w:jc w:val="both"/>
      </w:pPr>
      <w:r>
        <w:t>Под грозной броней ты не ведаешь ран;</w:t>
      </w:r>
    </w:p>
    <w:p w:rsidR="00CA63F7" w:rsidRDefault="00CA63F7" w:rsidP="00CA63F7">
      <w:pPr>
        <w:jc w:val="both"/>
      </w:pPr>
      <w:r>
        <w:t xml:space="preserve">         Незримый </w:t>
      </w:r>
      <w:r w:rsidRPr="00B1553E">
        <w:rPr>
          <w:i/>
        </w:rPr>
        <w:t>хранитель могущему</w:t>
      </w:r>
      <w:r>
        <w:t xml:space="preserve"> да.</w:t>
      </w:r>
    </w:p>
    <w:p w:rsidR="00CA63F7" w:rsidRDefault="00CA63F7" w:rsidP="00CA63F7">
      <w:pPr>
        <w:jc w:val="both"/>
      </w:pPr>
      <w:r>
        <w:t>Твой конь не боится опасных трудов;</w:t>
      </w:r>
    </w:p>
    <w:p w:rsidR="00CA63F7" w:rsidRDefault="00CA63F7" w:rsidP="00CA63F7">
      <w:pPr>
        <w:jc w:val="both"/>
      </w:pPr>
      <w:r>
        <w:t xml:space="preserve">         Он, чуя господскую волю, </w:t>
      </w:r>
    </w:p>
    <w:p w:rsidR="00CA63F7" w:rsidRPr="00B1553E" w:rsidRDefault="00CA63F7" w:rsidP="00CA63F7">
      <w:pPr>
        <w:jc w:val="both"/>
        <w:rPr>
          <w:i/>
        </w:rPr>
      </w:pPr>
      <w:r>
        <w:t xml:space="preserve">То смирный стоит под стрелами </w:t>
      </w:r>
      <w:r w:rsidRPr="00B1553E">
        <w:rPr>
          <w:i/>
        </w:rPr>
        <w:t>врагов.</w:t>
      </w:r>
    </w:p>
    <w:p w:rsidR="00CA63F7" w:rsidRDefault="00CA63F7" w:rsidP="00CA63F7">
      <w:pPr>
        <w:jc w:val="both"/>
      </w:pPr>
      <w:r>
        <w:t xml:space="preserve">         То мчится по </w:t>
      </w:r>
      <w:r w:rsidRPr="00B1553E">
        <w:rPr>
          <w:i/>
        </w:rPr>
        <w:t xml:space="preserve">бранному </w:t>
      </w:r>
      <w:r>
        <w:t>полю.</w:t>
      </w:r>
    </w:p>
    <w:p w:rsidR="00CA63F7" w:rsidRDefault="00CA63F7" w:rsidP="00CA63F7">
      <w:pPr>
        <w:jc w:val="both"/>
      </w:pPr>
      <w:r>
        <w:t>И холод и сеча ему ничего …</w:t>
      </w:r>
    </w:p>
    <w:p w:rsidR="00CA63F7" w:rsidRDefault="00CA63F7" w:rsidP="00CA63F7">
      <w:pPr>
        <w:jc w:val="both"/>
      </w:pPr>
      <w:r>
        <w:t xml:space="preserve">Не примешь ты смерть от коня своего».   </w:t>
      </w:r>
    </w:p>
    <w:p w:rsidR="00CA63F7" w:rsidRDefault="00CA63F7" w:rsidP="00CA63F7">
      <w:pPr>
        <w:jc w:val="both"/>
      </w:pPr>
    </w:p>
    <w:p w:rsidR="00CA63F7" w:rsidRPr="00CA63F7" w:rsidRDefault="00CA63F7" w:rsidP="00CA63F7">
      <w:pPr>
        <w:jc w:val="center"/>
        <w:rPr>
          <w:i/>
        </w:rPr>
      </w:pPr>
      <w:r w:rsidRPr="008F226F">
        <w:rPr>
          <w:i/>
        </w:rPr>
        <w:t>А.С.Пушкин</w:t>
      </w:r>
    </w:p>
    <w:sectPr w:rsidR="00CA63F7" w:rsidRPr="00CA63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CE7DAF"/>
    <w:multiLevelType w:val="hybridMultilevel"/>
    <w:tmpl w:val="93FA7100"/>
    <w:lvl w:ilvl="0" w:tplc="834EA68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-2520"/>
        </w:tabs>
        <w:ind w:left="-25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-1800"/>
        </w:tabs>
        <w:ind w:left="-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-1080"/>
        </w:tabs>
        <w:ind w:left="-10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-360"/>
        </w:tabs>
        <w:ind w:left="-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0"/>
        </w:tabs>
        <w:ind w:left="3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1080"/>
        </w:tabs>
        <w:ind w:left="10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1800"/>
        </w:tabs>
        <w:ind w:left="18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2520"/>
        </w:tabs>
        <w:ind w:left="2520" w:hanging="180"/>
      </w:pPr>
    </w:lvl>
  </w:abstractNum>
  <w:abstractNum w:abstractNumId="1">
    <w:nsid w:val="0CD612BF"/>
    <w:multiLevelType w:val="hybridMultilevel"/>
    <w:tmpl w:val="718A2CFC"/>
    <w:lvl w:ilvl="0" w:tplc="7FF41A40">
      <w:start w:val="1"/>
      <w:numFmt w:val="decimal"/>
      <w:lvlText w:val="%1)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2">
    <w:nsid w:val="1C965894"/>
    <w:multiLevelType w:val="hybridMultilevel"/>
    <w:tmpl w:val="C5C8FF5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B9310CB"/>
    <w:multiLevelType w:val="hybridMultilevel"/>
    <w:tmpl w:val="E32245F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BCB67AE"/>
    <w:multiLevelType w:val="hybridMultilevel"/>
    <w:tmpl w:val="580AD6F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19260BC"/>
    <w:multiLevelType w:val="hybridMultilevel"/>
    <w:tmpl w:val="4BF8BA1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compat/>
  <w:rsids>
    <w:rsidRoot w:val="00851948"/>
    <w:rsid w:val="000559C3"/>
    <w:rsid w:val="000610C5"/>
    <w:rsid w:val="00066AA8"/>
    <w:rsid w:val="00093A2B"/>
    <w:rsid w:val="000A5293"/>
    <w:rsid w:val="000B0C4C"/>
    <w:rsid w:val="000B4630"/>
    <w:rsid w:val="000C4827"/>
    <w:rsid w:val="001131CE"/>
    <w:rsid w:val="00133158"/>
    <w:rsid w:val="0015387E"/>
    <w:rsid w:val="0016249B"/>
    <w:rsid w:val="00166FBA"/>
    <w:rsid w:val="00181DF8"/>
    <w:rsid w:val="00185996"/>
    <w:rsid w:val="0019223F"/>
    <w:rsid w:val="001F2885"/>
    <w:rsid w:val="00275D68"/>
    <w:rsid w:val="00294FD3"/>
    <w:rsid w:val="00296C0F"/>
    <w:rsid w:val="002B1C92"/>
    <w:rsid w:val="002C5C6D"/>
    <w:rsid w:val="002E2171"/>
    <w:rsid w:val="002F4FDE"/>
    <w:rsid w:val="003027A1"/>
    <w:rsid w:val="003261D3"/>
    <w:rsid w:val="00361995"/>
    <w:rsid w:val="00370A93"/>
    <w:rsid w:val="00385564"/>
    <w:rsid w:val="003B4F6D"/>
    <w:rsid w:val="003D38C3"/>
    <w:rsid w:val="0040414E"/>
    <w:rsid w:val="004553E5"/>
    <w:rsid w:val="00503742"/>
    <w:rsid w:val="005137B1"/>
    <w:rsid w:val="00564C2D"/>
    <w:rsid w:val="00576BC7"/>
    <w:rsid w:val="005B7381"/>
    <w:rsid w:val="005B7F81"/>
    <w:rsid w:val="005E66BE"/>
    <w:rsid w:val="005F4F53"/>
    <w:rsid w:val="006534F6"/>
    <w:rsid w:val="0066385D"/>
    <w:rsid w:val="006B1457"/>
    <w:rsid w:val="006C4356"/>
    <w:rsid w:val="006D2599"/>
    <w:rsid w:val="00711798"/>
    <w:rsid w:val="00716C80"/>
    <w:rsid w:val="00727007"/>
    <w:rsid w:val="00750F5D"/>
    <w:rsid w:val="00767F4D"/>
    <w:rsid w:val="007933DC"/>
    <w:rsid w:val="007A6A9C"/>
    <w:rsid w:val="007E0D34"/>
    <w:rsid w:val="00814DD4"/>
    <w:rsid w:val="00851948"/>
    <w:rsid w:val="008675FF"/>
    <w:rsid w:val="00874548"/>
    <w:rsid w:val="00874CEE"/>
    <w:rsid w:val="00884D10"/>
    <w:rsid w:val="008B0255"/>
    <w:rsid w:val="009034FF"/>
    <w:rsid w:val="00916FBD"/>
    <w:rsid w:val="0093184D"/>
    <w:rsid w:val="00935B4F"/>
    <w:rsid w:val="00937BCB"/>
    <w:rsid w:val="009453EE"/>
    <w:rsid w:val="0094786A"/>
    <w:rsid w:val="00957A04"/>
    <w:rsid w:val="009C6C4D"/>
    <w:rsid w:val="009E500C"/>
    <w:rsid w:val="009F2A6D"/>
    <w:rsid w:val="00A11FC3"/>
    <w:rsid w:val="00A30F1A"/>
    <w:rsid w:val="00A46104"/>
    <w:rsid w:val="00A57652"/>
    <w:rsid w:val="00AA05DE"/>
    <w:rsid w:val="00AB597D"/>
    <w:rsid w:val="00AB742C"/>
    <w:rsid w:val="00AC0C73"/>
    <w:rsid w:val="00AD5FC0"/>
    <w:rsid w:val="00AD736F"/>
    <w:rsid w:val="00AF160E"/>
    <w:rsid w:val="00AF60F1"/>
    <w:rsid w:val="00B1553E"/>
    <w:rsid w:val="00B16421"/>
    <w:rsid w:val="00B46A12"/>
    <w:rsid w:val="00B85D3C"/>
    <w:rsid w:val="00BD16B9"/>
    <w:rsid w:val="00BD560A"/>
    <w:rsid w:val="00BE1773"/>
    <w:rsid w:val="00C21DDC"/>
    <w:rsid w:val="00C36E25"/>
    <w:rsid w:val="00C90ABF"/>
    <w:rsid w:val="00CA4519"/>
    <w:rsid w:val="00CA63F7"/>
    <w:rsid w:val="00CC56DE"/>
    <w:rsid w:val="00CD3296"/>
    <w:rsid w:val="00CE4708"/>
    <w:rsid w:val="00D3761B"/>
    <w:rsid w:val="00D47E4E"/>
    <w:rsid w:val="00D710DB"/>
    <w:rsid w:val="00D810AF"/>
    <w:rsid w:val="00DD398A"/>
    <w:rsid w:val="00DD56AD"/>
    <w:rsid w:val="00E117D4"/>
    <w:rsid w:val="00E96683"/>
    <w:rsid w:val="00EB57DC"/>
    <w:rsid w:val="00EF0209"/>
    <w:rsid w:val="00EF07FB"/>
    <w:rsid w:val="00EF1115"/>
    <w:rsid w:val="00F20589"/>
    <w:rsid w:val="00F20EB8"/>
    <w:rsid w:val="00F81069"/>
    <w:rsid w:val="00F83EB8"/>
    <w:rsid w:val="00F92582"/>
    <w:rsid w:val="00F9334F"/>
    <w:rsid w:val="00FB20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14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7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5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309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Ya Blondinko Edition</Company>
  <LinksUpToDate>false</LinksUpToDate>
  <CharactersWithSpaces>2072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</dc:creator>
  <cp:lastModifiedBy>re</cp:lastModifiedBy>
  <cp:revision>2</cp:revision>
  <dcterms:created xsi:type="dcterms:W3CDTF">2014-03-11T17:05:00Z</dcterms:created>
  <dcterms:modified xsi:type="dcterms:W3CDTF">2014-03-11T17:05:00Z</dcterms:modified>
</cp:coreProperties>
</file>