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C5" w:rsidRPr="00FF53EA" w:rsidRDefault="00357EC5" w:rsidP="00357EC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3EA">
        <w:rPr>
          <w:rFonts w:ascii="Times New Roman" w:eastAsia="Calibri" w:hAnsi="Times New Roman" w:cs="Times New Roman"/>
          <w:b/>
          <w:sz w:val="24"/>
          <w:szCs w:val="24"/>
        </w:rPr>
        <w:t>Пугач Т.А.  210-317-199</w:t>
      </w:r>
    </w:p>
    <w:p w:rsidR="00036035" w:rsidRPr="00FF53EA" w:rsidRDefault="00357EC5" w:rsidP="00357EC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3E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331C9">
        <w:rPr>
          <w:rFonts w:ascii="Times New Roman" w:hAnsi="Times New Roman" w:cs="Times New Roman"/>
          <w:sz w:val="24"/>
          <w:szCs w:val="24"/>
        </w:rPr>
        <w:t>2</w:t>
      </w:r>
    </w:p>
    <w:p w:rsidR="00357EC5" w:rsidRPr="00FF53EA" w:rsidRDefault="008E6A74" w:rsidP="00357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6" type="#_x0000_t71" style="position:absolute;margin-left:329.75pt;margin-top:5.1pt;width:140.55pt;height:94.55pt;z-index:251668480">
            <v:textbox>
              <w:txbxContent>
                <w:p w:rsidR="00357EC5" w:rsidRDefault="00357EC5" w:rsidP="00357EC5">
                  <w:pPr>
                    <w:jc w:val="center"/>
                  </w:pPr>
                  <w:r>
                    <w:t>Малки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71" style="position:absolute;margin-left:144.4pt;margin-top:5.1pt;width:140.55pt;height:94.55pt;z-index:251658240">
            <v:textbox>
              <w:txbxContent>
                <w:p w:rsidR="00357EC5" w:rsidRDefault="00357EC5" w:rsidP="00357EC5">
                  <w:pPr>
                    <w:jc w:val="center"/>
                  </w:pPr>
                  <w:r>
                    <w:t>Сокоч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71" style="position:absolute;margin-left:-39.1pt;margin-top:5.1pt;width:140.55pt;height:94.55pt;z-index:251669504">
            <v:textbox>
              <w:txbxContent>
                <w:p w:rsidR="00357EC5" w:rsidRDefault="00357EC5" w:rsidP="00357EC5">
                  <w:pPr>
                    <w:jc w:val="center"/>
                  </w:pPr>
                  <w:r>
                    <w:t>Центральные Коряки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71" style="position:absolute;margin-left:313.1pt;margin-top:460.8pt;width:140.55pt;height:94.55pt;z-index:251677696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Карага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71" style="position:absolute;margin-left:343.75pt;margin-top:366.25pt;width:140.55pt;height:94.55pt;z-index:251665408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Ука</w:t>
                  </w:r>
                </w:p>
              </w:txbxContent>
            </v:textbox>
          </v:shape>
        </w:pict>
      </w: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8E6A74" w:rsidP="00357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71" style="position:absolute;margin-left:-57pt;margin-top:21.2pt;width:140.55pt;height:94.55pt;z-index:251662336">
            <v:textbox>
              <w:txbxContent>
                <w:p w:rsidR="00357EC5" w:rsidRDefault="00357EC5" w:rsidP="00357EC5">
                  <w:pPr>
                    <w:jc w:val="center"/>
                  </w:pPr>
                  <w:r>
                    <w:t>Ганалы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71" style="position:absolute;margin-left:155.25pt;margin-top:21.2pt;width:140.55pt;height:94.55pt;z-index:251659264">
            <v:textbox>
              <w:txbxContent>
                <w:p w:rsidR="00357EC5" w:rsidRDefault="00357EC5" w:rsidP="00357EC5">
                  <w:pPr>
                    <w:jc w:val="center"/>
                  </w:pPr>
                  <w:r>
                    <w:t>Пущино</w:t>
                  </w:r>
                </w:p>
              </w:txbxContent>
            </v:textbox>
          </v:shape>
        </w:pict>
      </w:r>
    </w:p>
    <w:p w:rsidR="00357EC5" w:rsidRPr="00FF53EA" w:rsidRDefault="008E6A74" w:rsidP="00357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71" style="position:absolute;margin-left:343.75pt;margin-top:5.85pt;width:140.55pt;height:94.55pt;z-index:251667456">
            <v:textbox>
              <w:txbxContent>
                <w:p w:rsidR="00357EC5" w:rsidRDefault="00357EC5" w:rsidP="00357EC5">
                  <w:pPr>
                    <w:jc w:val="center"/>
                  </w:pPr>
                  <w:r>
                    <w:t>Мильково</w:t>
                  </w:r>
                </w:p>
              </w:txbxContent>
            </v:textbox>
          </v:shape>
        </w:pict>
      </w: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8E6A74" w:rsidP="00357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71" style="position:absolute;margin-left:-45.05pt;margin-top:24.05pt;width:140.55pt;height:94.55pt;z-index:251663360">
            <v:textbox>
              <w:txbxContent>
                <w:p w:rsidR="00357EC5" w:rsidRDefault="00357EC5" w:rsidP="00357EC5">
                  <w:pPr>
                    <w:jc w:val="center"/>
                  </w:pPr>
                  <w:r>
                    <w:t>Долиновка</w:t>
                  </w:r>
                </w:p>
              </w:txbxContent>
            </v:textbox>
          </v:shape>
        </w:pict>
      </w:r>
    </w:p>
    <w:p w:rsidR="00357EC5" w:rsidRPr="00FF53EA" w:rsidRDefault="008E6A74" w:rsidP="00357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71" style="position:absolute;margin-left:343.75pt;margin-top:23.7pt;width:140.55pt;height:94.55pt;z-index:251666432">
            <v:textbox>
              <w:txbxContent>
                <w:p w:rsidR="00357EC5" w:rsidRDefault="002E7DDA" w:rsidP="002E7DDA">
                  <w:pPr>
                    <w:jc w:val="center"/>
                  </w:pPr>
                  <w:r>
                    <w:t>Козыревск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71" style="position:absolute;margin-left:155.25pt;margin-top:12.4pt;width:140.55pt;height:94.55pt;z-index:251660288">
            <v:textbox>
              <w:txbxContent>
                <w:p w:rsidR="00357EC5" w:rsidRDefault="00357EC5" w:rsidP="00357EC5">
                  <w:pPr>
                    <w:jc w:val="center"/>
                  </w:pPr>
                  <w:r>
                    <w:t>Атласово</w:t>
                  </w:r>
                </w:p>
              </w:txbxContent>
            </v:textbox>
          </v:shape>
        </w:pict>
      </w: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8E6A74" w:rsidP="00357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71" style="position:absolute;margin-left:-33.9pt;margin-top:5.15pt;width:140.55pt;height:94.55pt;z-index:251664384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Ключи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71" style="position:absolute;margin-left:144.4pt;margin-top:25.1pt;width:140.55pt;height:94.55pt;z-index:251661312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Озерная</w:t>
                  </w:r>
                </w:p>
              </w:txbxContent>
            </v:textbox>
          </v:shape>
        </w:pict>
      </w: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8E6A74" w:rsidP="00357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71" style="position:absolute;margin-left:-45.05pt;margin-top:17.9pt;width:140.55pt;height:94.55pt;z-index:251675648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Хайлюля</w:t>
                  </w:r>
                </w:p>
              </w:txbxContent>
            </v:textbox>
          </v:shape>
        </w:pict>
      </w:r>
    </w:p>
    <w:p w:rsidR="00357EC5" w:rsidRPr="00FF53EA" w:rsidRDefault="008E6A74" w:rsidP="00357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71" style="position:absolute;margin-left:139.6pt;margin-top:8.05pt;width:140.55pt;height:94.55pt;z-index:251674624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Ивашка</w:t>
                  </w:r>
                </w:p>
              </w:txbxContent>
            </v:textbox>
          </v:shape>
        </w:pict>
      </w: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357EC5" w:rsidP="00357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8E6A74" w:rsidP="00357E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9" type="#_x0000_t71" style="position:absolute;left:0;text-align:left;margin-left:-27.65pt;margin-top:.45pt;width:140.55pt;height:94.55pt;z-index:251671552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Оссора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0" type="#_x0000_t71" style="position:absolute;left:0;text-align:left;margin-left:316.55pt;margin-top:16.45pt;width:140.55pt;height:94.55pt;z-index:251672576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Красное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1" type="#_x0000_t71" style="position:absolute;left:0;text-align:left;margin-left:154.3pt;margin-top:10.4pt;width:140.55pt;height:94.55pt;z-index:251673600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Тымлат</w:t>
                  </w:r>
                </w:p>
              </w:txbxContent>
            </v:textbox>
          </v:shape>
        </w:pict>
      </w: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8E6A74" w:rsidP="002E7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8" type="#_x0000_t71" style="position:absolute;margin-left:294.85pt;margin-top:9.25pt;width:140.55pt;height:94.55pt;z-index:251679744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Эссо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4" type="#_x0000_t71" style="position:absolute;margin-left:120.15pt;margin-top:3.2pt;width:140.55pt;height:94.55pt;z-index:251676672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Усть - Вывенка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8" type="#_x0000_t71" style="position:absolute;margin-left:-32.5pt;margin-top:3.2pt;width:140.55pt;height:94.55pt;z-index:251670528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Ильпырское</w:t>
                  </w:r>
                </w:p>
              </w:txbxContent>
            </v:textbox>
          </v:shape>
        </w:pict>
      </w: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8E6A74" w:rsidP="002E7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71" style="position:absolute;margin-left:308.95pt;margin-top:7.65pt;width:140.55pt;height:94.55pt;z-index:251681792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Палана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71" style="position:absolute;margin-left:144.9pt;margin-top:7.65pt;width:140.55pt;height:94.55pt;z-index:251680768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Тигиль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7" type="#_x0000_t71" style="position:absolute;margin-left:-32.5pt;margin-top:2pt;width:140.55pt;height:94.55pt;z-index:251678720">
            <v:textbox>
              <w:txbxContent>
                <w:p w:rsidR="002E7DDA" w:rsidRDefault="002E7DDA" w:rsidP="002E7DDA">
                  <w:pPr>
                    <w:jc w:val="center"/>
                  </w:pPr>
                  <w:r>
                    <w:t>Анавгай</w:t>
                  </w:r>
                </w:p>
              </w:txbxContent>
            </v:textbox>
          </v:shape>
        </w:pict>
      </w: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2E7DDA" w:rsidRPr="00FF53EA" w:rsidRDefault="002E7DDA" w:rsidP="002E7DDA">
      <w:pPr>
        <w:rPr>
          <w:rFonts w:ascii="Times New Roman" w:hAnsi="Times New Roman" w:cs="Times New Roman"/>
          <w:sz w:val="24"/>
          <w:szCs w:val="24"/>
        </w:rPr>
      </w:pPr>
    </w:p>
    <w:p w:rsidR="00357EC5" w:rsidRPr="00FF53EA" w:rsidRDefault="002E7DDA" w:rsidP="002E7D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53EA">
        <w:rPr>
          <w:rFonts w:ascii="Times New Roman" w:hAnsi="Times New Roman" w:cs="Times New Roman"/>
          <w:sz w:val="24"/>
          <w:szCs w:val="24"/>
        </w:rPr>
        <w:t>Пояснения.</w:t>
      </w:r>
    </w:p>
    <w:p w:rsidR="002E7DDA" w:rsidRPr="00FF53EA" w:rsidRDefault="002E7DDA" w:rsidP="002E7D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53EA">
        <w:rPr>
          <w:rFonts w:ascii="Times New Roman" w:hAnsi="Times New Roman" w:cs="Times New Roman"/>
          <w:sz w:val="24"/>
          <w:szCs w:val="24"/>
        </w:rPr>
        <w:t>Вырезать «звезды». На обратной стороне написать числа:</w:t>
      </w:r>
    </w:p>
    <w:tbl>
      <w:tblPr>
        <w:tblStyle w:val="a7"/>
        <w:tblW w:w="0" w:type="auto"/>
        <w:tblLook w:val="04A0"/>
      </w:tblPr>
      <w:tblGrid>
        <w:gridCol w:w="1798"/>
        <w:gridCol w:w="2867"/>
        <w:gridCol w:w="3329"/>
      </w:tblGrid>
      <w:tr w:rsidR="002E7DDA" w:rsidRPr="00FF53EA" w:rsidTr="002E7DDA">
        <w:tc>
          <w:tcPr>
            <w:tcW w:w="0" w:type="auto"/>
          </w:tcPr>
          <w:p w:rsidR="002E7DDA" w:rsidRPr="00FF53EA" w:rsidRDefault="002E7DDA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Номер на карте</w:t>
            </w:r>
          </w:p>
        </w:tc>
        <w:tc>
          <w:tcPr>
            <w:tcW w:w="0" w:type="auto"/>
          </w:tcPr>
          <w:p w:rsidR="002E7DDA" w:rsidRPr="00FF53EA" w:rsidRDefault="002E7DDA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Число (ответ к примерам)</w:t>
            </w:r>
          </w:p>
        </w:tc>
        <w:tc>
          <w:tcPr>
            <w:tcW w:w="0" w:type="auto"/>
          </w:tcPr>
          <w:p w:rsidR="002E7DDA" w:rsidRPr="00FF53EA" w:rsidRDefault="002E7DDA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Название  населенного</w:t>
            </w:r>
            <w:r w:rsidR="00A27CF5" w:rsidRPr="00FF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Центральные Коряки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7DDA" w:rsidRPr="00FF53EA" w:rsidRDefault="008E6A74" w:rsidP="00A2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Сокоч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E7DDA" w:rsidRPr="00FF53EA" w:rsidRDefault="008E6A74" w:rsidP="00A2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Малки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E7DDA" w:rsidRPr="00FF53EA" w:rsidRDefault="00A27CF5" w:rsidP="00A2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Ганалы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Пущино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Мильково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8547C" w:rsidRPr="00FF53EA" w:rsidRDefault="0028547C" w:rsidP="0028547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Долиновка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E7DDA" w:rsidRPr="00FF53EA" w:rsidRDefault="008E6A74" w:rsidP="0028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Атласово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27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Козыревск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E7DDA" w:rsidRPr="00FF53EA" w:rsidRDefault="0028547C" w:rsidP="0028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Хайлюля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Ивашка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Карага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2E7DDA" w:rsidRPr="00FF53EA" w:rsidRDefault="0028547C" w:rsidP="0028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Оссора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 xml:space="preserve">Тымлат 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18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</w:p>
        </w:tc>
      </w:tr>
      <w:tr w:rsidR="002E7DDA" w:rsidRPr="00FF53EA" w:rsidTr="002E7DDA"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2E7DDA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0" w:type="auto"/>
          </w:tcPr>
          <w:p w:rsidR="002E7DDA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Ильпырское</w:t>
            </w:r>
          </w:p>
        </w:tc>
      </w:tr>
      <w:tr w:rsidR="00A27CF5" w:rsidRPr="00FF53EA" w:rsidTr="002E7DDA">
        <w:tc>
          <w:tcPr>
            <w:tcW w:w="0" w:type="auto"/>
          </w:tcPr>
          <w:p w:rsidR="00A27CF5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27CF5" w:rsidRPr="00FF53EA" w:rsidRDefault="008E6A74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cd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A27CF5" w:rsidRPr="00FF53EA" w:rsidRDefault="00A27CF5" w:rsidP="002E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EA">
              <w:rPr>
                <w:rFonts w:ascii="Times New Roman" w:hAnsi="Times New Roman" w:cs="Times New Roman"/>
                <w:sz w:val="24"/>
                <w:szCs w:val="24"/>
              </w:rPr>
              <w:t>Усть - Вывенка</w:t>
            </w:r>
          </w:p>
        </w:tc>
      </w:tr>
    </w:tbl>
    <w:p w:rsidR="002E7DDA" w:rsidRPr="00FF53EA" w:rsidRDefault="00FF53EA" w:rsidP="002E7D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53EA">
        <w:rPr>
          <w:rFonts w:ascii="Times New Roman" w:hAnsi="Times New Roman" w:cs="Times New Roman"/>
          <w:sz w:val="24"/>
          <w:szCs w:val="24"/>
        </w:rPr>
        <w:t>Через т</w:t>
      </w:r>
      <w:r w:rsidR="0028547C" w:rsidRPr="00FF53EA">
        <w:rPr>
          <w:rFonts w:ascii="Times New Roman" w:hAnsi="Times New Roman" w:cs="Times New Roman"/>
          <w:sz w:val="24"/>
          <w:szCs w:val="24"/>
        </w:rPr>
        <w:t>акие населенные пункты, как Эссо, Анавгай, Палана, Тигиль</w:t>
      </w:r>
      <w:r w:rsidRPr="00FF53EA">
        <w:rPr>
          <w:rFonts w:ascii="Times New Roman" w:hAnsi="Times New Roman" w:cs="Times New Roman"/>
          <w:sz w:val="24"/>
          <w:szCs w:val="24"/>
        </w:rPr>
        <w:t>,  «Берингия 2014» не пройдет, но эти названия даны для усложнения, поэтому к ним можно подписать  любые дроби.</w:t>
      </w:r>
    </w:p>
    <w:sectPr w:rsidR="002E7DDA" w:rsidRPr="00FF53EA" w:rsidSect="0003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292" w:rsidRDefault="00154292" w:rsidP="00357EC5">
      <w:pPr>
        <w:spacing w:after="0" w:line="240" w:lineRule="auto"/>
      </w:pPr>
      <w:r>
        <w:separator/>
      </w:r>
    </w:p>
  </w:endnote>
  <w:endnote w:type="continuationSeparator" w:id="1">
    <w:p w:rsidR="00154292" w:rsidRDefault="00154292" w:rsidP="0035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292" w:rsidRDefault="00154292" w:rsidP="00357EC5">
      <w:pPr>
        <w:spacing w:after="0" w:line="240" w:lineRule="auto"/>
      </w:pPr>
      <w:r>
        <w:separator/>
      </w:r>
    </w:p>
  </w:footnote>
  <w:footnote w:type="continuationSeparator" w:id="1">
    <w:p w:rsidR="00154292" w:rsidRDefault="00154292" w:rsidP="00357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EC5"/>
    <w:rsid w:val="00036035"/>
    <w:rsid w:val="00154292"/>
    <w:rsid w:val="0028547C"/>
    <w:rsid w:val="002E7DDA"/>
    <w:rsid w:val="00357EC5"/>
    <w:rsid w:val="008E6A74"/>
    <w:rsid w:val="00A27CF5"/>
    <w:rsid w:val="00C6577B"/>
    <w:rsid w:val="00D331C9"/>
    <w:rsid w:val="00FF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7EC5"/>
  </w:style>
  <w:style w:type="paragraph" w:styleId="a5">
    <w:name w:val="footer"/>
    <w:basedOn w:val="a"/>
    <w:link w:val="a6"/>
    <w:uiPriority w:val="99"/>
    <w:semiHidden/>
    <w:unhideWhenUsed/>
    <w:rsid w:val="0035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7EC5"/>
  </w:style>
  <w:style w:type="table" w:styleId="a7">
    <w:name w:val="Table Grid"/>
    <w:basedOn w:val="a1"/>
    <w:uiPriority w:val="59"/>
    <w:rsid w:val="002E7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A27C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2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dcterms:created xsi:type="dcterms:W3CDTF">2014-01-27T19:11:00Z</dcterms:created>
  <dcterms:modified xsi:type="dcterms:W3CDTF">2014-01-30T01:59:00Z</dcterms:modified>
</cp:coreProperties>
</file>