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66" w:rsidRPr="00A87166" w:rsidRDefault="00A87166" w:rsidP="00A87166">
      <w:pPr>
        <w:shd w:val="clear" w:color="auto" w:fill="FFFFFF"/>
        <w:spacing w:before="120" w:after="120" w:line="276" w:lineRule="auto"/>
        <w:jc w:val="right"/>
        <w:rPr>
          <w:caps/>
        </w:rPr>
      </w:pPr>
      <w:r w:rsidRPr="00A87166">
        <w:rPr>
          <w:caps/>
        </w:rPr>
        <w:t xml:space="preserve">Приложение </w:t>
      </w:r>
      <w:r w:rsidR="00AB6296">
        <w:rPr>
          <w:caps/>
        </w:rPr>
        <w:t>5</w:t>
      </w:r>
    </w:p>
    <w:p w:rsidR="00436F76" w:rsidRPr="00117776" w:rsidRDefault="00A87166" w:rsidP="00A87166">
      <w:pPr>
        <w:shd w:val="clear" w:color="auto" w:fill="FFFFFF"/>
        <w:spacing w:before="100" w:beforeAutospacing="1" w:after="100" w:afterAutospacing="1"/>
        <w:jc w:val="center"/>
        <w:rPr>
          <w:b/>
          <w:caps/>
        </w:rPr>
      </w:pPr>
      <w:r w:rsidRPr="00117776">
        <w:rPr>
          <w:b/>
        </w:rPr>
        <w:t>Советы по трудоустройству на работу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pacing w:before="100"/>
        <w:ind w:left="357" w:hanging="357"/>
        <w:jc w:val="both"/>
      </w:pPr>
      <w:r w:rsidRPr="00117776">
        <w:t>Звони из того места, где чувствуешь себя комфортно. Единственное условие - никакого «фонового» сопровождения разговора.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0"/>
        <w:ind w:left="357" w:hanging="357"/>
        <w:jc w:val="both"/>
      </w:pPr>
      <w:r w:rsidRPr="00117776">
        <w:t>Твой голос - главное оружие. Он должен быть уравновешенным и уверенным.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0"/>
        <w:ind w:left="357" w:right="-5" w:hanging="357"/>
        <w:jc w:val="both"/>
      </w:pPr>
      <w:r w:rsidRPr="00117776">
        <w:t>Звони с утра, пока высокий собеседник еще полон сил и не обременен заботами нового дня, или после обеда. В это время люди обычно пребывают в благодушном расположении духа.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0"/>
        <w:ind w:left="357" w:right="-5" w:hanging="357"/>
        <w:jc w:val="both"/>
      </w:pPr>
      <w:r w:rsidRPr="00117776">
        <w:t>Будь краток и сразу излагай суть дела.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0"/>
        <w:ind w:left="357" w:right="-5" w:hanging="357"/>
        <w:jc w:val="both"/>
      </w:pPr>
      <w:r w:rsidRPr="00117776">
        <w:t>Старайся заинтересовать собеседника.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0"/>
        <w:ind w:left="357" w:right="-5" w:hanging="357"/>
        <w:jc w:val="both"/>
        <w:rPr>
          <w:i/>
        </w:rPr>
      </w:pPr>
      <w:r w:rsidRPr="00117776">
        <w:t xml:space="preserve">Никогда не делай ударение на слове </w:t>
      </w:r>
      <w:r w:rsidRPr="00117776">
        <w:rPr>
          <w:i/>
        </w:rPr>
        <w:t>«я».</w:t>
      </w:r>
      <w:r w:rsidRPr="00117776">
        <w:t xml:space="preserve"> Фразу </w:t>
      </w:r>
      <w:r w:rsidRPr="00117776">
        <w:rPr>
          <w:i/>
        </w:rPr>
        <w:t>«Я бы хотел поговорить с вами»</w:t>
      </w:r>
      <w:r w:rsidRPr="00117776">
        <w:t xml:space="preserve"> замени на: </w:t>
      </w:r>
      <w:r w:rsidRPr="00117776">
        <w:rPr>
          <w:i/>
        </w:rPr>
        <w:t>«Не могли бы Вы поговорить со мной?»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0"/>
        <w:ind w:left="357" w:hanging="357"/>
        <w:jc w:val="both"/>
      </w:pPr>
      <w:r w:rsidRPr="00117776">
        <w:t>Если ты последний клерк, то афишируй не собственную должность, а контору, в которой работаешь. Чувствуешь разницу?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9360"/>
        </w:tabs>
        <w:autoSpaceDE w:val="0"/>
        <w:autoSpaceDN w:val="0"/>
        <w:adjustRightInd w:val="0"/>
        <w:spacing w:before="100"/>
        <w:ind w:left="357" w:right="-5" w:hanging="357"/>
        <w:jc w:val="both"/>
      </w:pPr>
      <w:r w:rsidRPr="00117776">
        <w:t xml:space="preserve">Не льсти. Не стоит говорить, что </w:t>
      </w:r>
      <w:r w:rsidRPr="00117776">
        <w:rPr>
          <w:i/>
        </w:rPr>
        <w:t>«о таком руководителе ты мечтал всю жизнь»</w:t>
      </w:r>
      <w:r w:rsidRPr="00117776">
        <w:t>. Лучше скажи, что дело, которым занимается компания, всегда тебя интересовало.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0"/>
        <w:ind w:left="357" w:hanging="357"/>
        <w:jc w:val="both"/>
      </w:pPr>
      <w:r w:rsidRPr="00117776">
        <w:t xml:space="preserve">Волшебные слова, которым учат в детстве: </w:t>
      </w:r>
      <w:r w:rsidRPr="00117776">
        <w:rPr>
          <w:i/>
        </w:rPr>
        <w:t>«спасибо», «пожалуйста», «извините за беспокойство»</w:t>
      </w:r>
      <w:r w:rsidRPr="00117776">
        <w:t xml:space="preserve"> - отличная возможность превратить поражение в победу. 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0"/>
        <w:ind w:left="357" w:hanging="357"/>
        <w:jc w:val="both"/>
      </w:pPr>
      <w:r w:rsidRPr="00117776">
        <w:t>Не делай точных заготовок. Если собьешься с заученного текста, то растеряешься и не сможешь продолжать нормальную беседу. Достаточно лишь продумать ход разговора.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0"/>
        <w:ind w:left="357" w:hanging="357"/>
        <w:jc w:val="both"/>
      </w:pPr>
      <w:r w:rsidRPr="00117776">
        <w:t>Приготовься к худшему. В конце концов, человек никогда тебя не увидит по телефону.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0"/>
        <w:ind w:left="357" w:hanging="357"/>
        <w:jc w:val="both"/>
      </w:pPr>
      <w:r w:rsidRPr="00117776">
        <w:t>Не опускай руки. Телефонных абонентов тысячи. Среди них есть тот, кто принесет тебе успех.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0"/>
        <w:ind w:left="357" w:hanging="357"/>
        <w:jc w:val="both"/>
      </w:pPr>
      <w:r w:rsidRPr="00117776">
        <w:t>Собираясь идти на собеседование, желательно надеть элегантный деловой костюм неброских тонов (бежевый, серый, черный, синий) и без золотых пуговиц. Если юбка, то классической длины (по колено). Под пиджаком –  рубашка или свитер. Обувь –  классическая, без 30-ти см платформы.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0"/>
        <w:ind w:left="357" w:hanging="357"/>
        <w:jc w:val="both"/>
      </w:pPr>
      <w:r w:rsidRPr="00117776">
        <w:t>При составлении резюме помните, что резюме не автобиография, оно должно быть легко читаемым, объективным и ясным.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0"/>
        <w:ind w:left="357" w:right="-5" w:hanging="357"/>
        <w:jc w:val="both"/>
        <w:rPr>
          <w:i/>
        </w:rPr>
      </w:pPr>
      <w:r w:rsidRPr="00117776">
        <w:t xml:space="preserve">Будьте готовы и к вопросам типа </w:t>
      </w:r>
      <w:r w:rsidRPr="00117776">
        <w:rPr>
          <w:i/>
        </w:rPr>
        <w:t>«Чего вы хотите добиться в жизни»?».</w:t>
      </w:r>
      <w:r w:rsidRPr="00117776">
        <w:t xml:space="preserve"> В этом случае </w:t>
      </w:r>
      <w:r w:rsidRPr="00117776">
        <w:rPr>
          <w:i/>
        </w:rPr>
        <w:t>«Хочу выйти замуж за любимого и иметь хорошую семью»</w:t>
      </w:r>
      <w:r w:rsidRPr="00117776">
        <w:t xml:space="preserve"> - не лучший вариант ответа. Идеальный - </w:t>
      </w:r>
      <w:r w:rsidRPr="00117776">
        <w:rPr>
          <w:i/>
        </w:rPr>
        <w:t>«Хочу стать профи и реализоваться в этой области!»</w:t>
      </w:r>
    </w:p>
    <w:p w:rsidR="00436F76" w:rsidRPr="00117776" w:rsidRDefault="00436F76" w:rsidP="00B14A6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0" w:after="120"/>
        <w:ind w:left="357" w:hanging="357"/>
        <w:jc w:val="both"/>
      </w:pPr>
      <w:r w:rsidRPr="00117776">
        <w:t xml:space="preserve">На вопрос: </w:t>
      </w:r>
      <w:r w:rsidRPr="00117776">
        <w:rPr>
          <w:i/>
        </w:rPr>
        <w:t>«Зачем вам эта работа?».</w:t>
      </w:r>
      <w:r w:rsidRPr="00117776">
        <w:t xml:space="preserve"> Ни в коем случае не говорите </w:t>
      </w:r>
      <w:r w:rsidRPr="00117776">
        <w:rPr>
          <w:i/>
        </w:rPr>
        <w:t>«из-за денег»</w:t>
      </w:r>
      <w:r w:rsidRPr="00117776">
        <w:t xml:space="preserve">. Это плохая мотивация. И не будьте слишком откровенны в описании своих недостатков. </w:t>
      </w:r>
    </w:p>
    <w:p w:rsidR="00B14A63" w:rsidRDefault="00B14A63" w:rsidP="00B14A63">
      <w:pPr>
        <w:shd w:val="clear" w:color="auto" w:fill="FFFFFF"/>
        <w:tabs>
          <w:tab w:val="left" w:pos="360"/>
        </w:tabs>
        <w:jc w:val="center"/>
        <w:rPr>
          <w:i/>
        </w:rPr>
      </w:pPr>
    </w:p>
    <w:p w:rsidR="00436F76" w:rsidRPr="00117776" w:rsidRDefault="00436F76" w:rsidP="00B14A63">
      <w:pPr>
        <w:shd w:val="clear" w:color="auto" w:fill="FFFFFF"/>
        <w:tabs>
          <w:tab w:val="left" w:pos="360"/>
        </w:tabs>
        <w:jc w:val="center"/>
        <w:rPr>
          <w:caps/>
          <w:spacing w:val="-1"/>
          <w:u w:val="single"/>
        </w:rPr>
      </w:pPr>
      <w:bookmarkStart w:id="0" w:name="_GoBack"/>
      <w:bookmarkEnd w:id="0"/>
      <w:r w:rsidRPr="00117776">
        <w:rPr>
          <w:i/>
        </w:rPr>
        <w:t>Успехов вам!</w:t>
      </w:r>
    </w:p>
    <w:p w:rsidR="00436F76" w:rsidRPr="00117776" w:rsidRDefault="00436F76" w:rsidP="00B14A63">
      <w:pPr>
        <w:rPr>
          <w:lang w:eastAsia="ar-SA"/>
        </w:rPr>
      </w:pPr>
    </w:p>
    <w:p w:rsidR="00436F76" w:rsidRPr="00117776" w:rsidRDefault="00436F76" w:rsidP="00B14A63">
      <w:pPr>
        <w:rPr>
          <w:lang w:eastAsia="ar-SA"/>
        </w:rPr>
      </w:pPr>
    </w:p>
    <w:p w:rsidR="00436F76" w:rsidRPr="00117776" w:rsidRDefault="00436F76" w:rsidP="00B14A63">
      <w:pPr>
        <w:rPr>
          <w:lang w:eastAsia="ar-SA"/>
        </w:rPr>
      </w:pPr>
    </w:p>
    <w:p w:rsidR="00436F76" w:rsidRPr="00117776" w:rsidRDefault="00436F76" w:rsidP="00B14A63">
      <w:pPr>
        <w:rPr>
          <w:lang w:eastAsia="ar-SA"/>
        </w:rPr>
      </w:pPr>
    </w:p>
    <w:p w:rsidR="00436F76" w:rsidRPr="00117776" w:rsidRDefault="00436F76" w:rsidP="00B14A63">
      <w:pPr>
        <w:rPr>
          <w:lang w:eastAsia="ar-SA"/>
        </w:rPr>
      </w:pPr>
    </w:p>
    <w:p w:rsidR="00436F76" w:rsidRPr="00117776" w:rsidRDefault="00436F76" w:rsidP="00B14A63">
      <w:pPr>
        <w:rPr>
          <w:lang w:eastAsia="ar-SA"/>
        </w:rPr>
      </w:pPr>
    </w:p>
    <w:p w:rsidR="00436F76" w:rsidRPr="00117776" w:rsidRDefault="00436F76" w:rsidP="00B14A63">
      <w:pPr>
        <w:ind w:left="360"/>
      </w:pPr>
    </w:p>
    <w:p w:rsidR="00900371" w:rsidRDefault="00900371" w:rsidP="00B14A63"/>
    <w:sectPr w:rsidR="00900371" w:rsidSect="00436F76">
      <w:footerReference w:type="even" r:id="rId9"/>
      <w:pgSz w:w="11906" w:h="16838"/>
      <w:pgMar w:top="851" w:right="1106" w:bottom="851" w:left="1701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FC0" w:rsidRDefault="00395FC0">
      <w:r>
        <w:separator/>
      </w:r>
    </w:p>
  </w:endnote>
  <w:endnote w:type="continuationSeparator" w:id="0">
    <w:p w:rsidR="00395FC0" w:rsidRDefault="0039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BF" w:rsidRDefault="00436F76" w:rsidP="00BA22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01BF" w:rsidRDefault="00395F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FC0" w:rsidRDefault="00395FC0">
      <w:r>
        <w:separator/>
      </w:r>
    </w:p>
  </w:footnote>
  <w:footnote w:type="continuationSeparator" w:id="0">
    <w:p w:rsidR="00395FC0" w:rsidRDefault="0039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710DF"/>
    <w:multiLevelType w:val="hybridMultilevel"/>
    <w:tmpl w:val="FFB6702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60"/>
    <w:rsid w:val="00360CFE"/>
    <w:rsid w:val="00395FC0"/>
    <w:rsid w:val="00436F76"/>
    <w:rsid w:val="00467799"/>
    <w:rsid w:val="007D4FFD"/>
    <w:rsid w:val="007E0D06"/>
    <w:rsid w:val="00854DCD"/>
    <w:rsid w:val="00900371"/>
    <w:rsid w:val="00A23B60"/>
    <w:rsid w:val="00A87166"/>
    <w:rsid w:val="00AB6296"/>
    <w:rsid w:val="00B14A63"/>
    <w:rsid w:val="00B3227F"/>
    <w:rsid w:val="00E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6F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36F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36F76"/>
  </w:style>
  <w:style w:type="paragraph" w:styleId="a6">
    <w:name w:val="Normal (Web)"/>
    <w:basedOn w:val="a"/>
    <w:uiPriority w:val="99"/>
    <w:rsid w:val="00436F76"/>
    <w:pPr>
      <w:suppressAutoHyphens/>
      <w:spacing w:before="280" w:after="280"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B14A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4A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6F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36F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36F76"/>
  </w:style>
  <w:style w:type="paragraph" w:styleId="a6">
    <w:name w:val="Normal (Web)"/>
    <w:basedOn w:val="a"/>
    <w:uiPriority w:val="99"/>
    <w:rsid w:val="00436F76"/>
    <w:pPr>
      <w:suppressAutoHyphens/>
      <w:spacing w:before="280" w:after="280"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B14A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4A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0758-DC96-46D8-B7E9-FE1D171D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2014-01-28T06:39:00Z</dcterms:created>
  <dcterms:modified xsi:type="dcterms:W3CDTF">2014-01-28T12:29:00Z</dcterms:modified>
</cp:coreProperties>
</file>