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D1" w:rsidRPr="00AC24D1" w:rsidRDefault="00AC24D1" w:rsidP="00AC24D1">
      <w:pPr>
        <w:pStyle w:val="a3"/>
        <w:jc w:val="center"/>
        <w:rPr>
          <w:sz w:val="32"/>
          <w:szCs w:val="32"/>
        </w:rPr>
      </w:pPr>
      <w:r w:rsidRPr="00AC24D1">
        <w:rPr>
          <w:rStyle w:val="a4"/>
          <w:sz w:val="32"/>
          <w:szCs w:val="32"/>
        </w:rPr>
        <w:t>Выбор средства защиты.</w:t>
      </w:r>
    </w:p>
    <w:p w:rsidR="00AC24D1" w:rsidRPr="00AC24D1" w:rsidRDefault="00AC24D1" w:rsidP="00AC24D1">
      <w:pPr>
        <w:pStyle w:val="a3"/>
        <w:rPr>
          <w:sz w:val="28"/>
          <w:szCs w:val="28"/>
        </w:rPr>
      </w:pPr>
      <w:r w:rsidRPr="00AC24D1">
        <w:rPr>
          <w:sz w:val="28"/>
          <w:szCs w:val="28"/>
        </w:rPr>
        <w:t>У каждого ученика на парте – незаполненная таблица.</w:t>
      </w:r>
    </w:p>
    <w:p w:rsidR="00AC24D1" w:rsidRPr="00AC24D1" w:rsidRDefault="00AC24D1" w:rsidP="00AC24D1">
      <w:pPr>
        <w:pStyle w:val="a3"/>
        <w:rPr>
          <w:sz w:val="28"/>
          <w:szCs w:val="28"/>
        </w:rPr>
      </w:pPr>
      <w:r w:rsidRPr="00AC24D1">
        <w:rPr>
          <w:sz w:val="28"/>
          <w:szCs w:val="28"/>
        </w:rPr>
        <w:t>Таблица «Средства защиты органов дыхания» (образец заполнения)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3"/>
        <w:gridCol w:w="751"/>
        <w:gridCol w:w="751"/>
        <w:gridCol w:w="1673"/>
        <w:gridCol w:w="2440"/>
        <w:gridCol w:w="2252"/>
        <w:gridCol w:w="3028"/>
        <w:gridCol w:w="1633"/>
        <w:gridCol w:w="2247"/>
      </w:tblGrid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Что защищают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От чего защищают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Время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Способ изготовления</w:t>
            </w:r>
          </w:p>
        </w:tc>
      </w:tr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Кожу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Органы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Отравляющие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Радиоактивная пыль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Биологически вредные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ВМП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ПТМ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Р-2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4D1" w:rsidRPr="00AC24D1" w:rsidTr="002577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4D1">
              <w:rPr>
                <w:rFonts w:ascii="Times New Roman" w:hAnsi="Times New Roman" w:cs="Times New Roman"/>
                <w:sz w:val="28"/>
                <w:szCs w:val="28"/>
              </w:rPr>
              <w:t>ГП-5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4D1" w:rsidRPr="00AC24D1" w:rsidRDefault="00AC24D1" w:rsidP="00257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4D1" w:rsidRPr="00AC24D1" w:rsidRDefault="00AC24D1" w:rsidP="00AC24D1">
      <w:pPr>
        <w:pStyle w:val="a3"/>
        <w:rPr>
          <w:sz w:val="28"/>
          <w:szCs w:val="28"/>
        </w:rPr>
      </w:pPr>
      <w:r w:rsidRPr="00AC24D1">
        <w:rPr>
          <w:rStyle w:val="a4"/>
          <w:sz w:val="28"/>
          <w:szCs w:val="28"/>
        </w:rPr>
        <w:t>Задание</w:t>
      </w:r>
      <w:r w:rsidRPr="00AC24D1">
        <w:rPr>
          <w:sz w:val="28"/>
          <w:szCs w:val="28"/>
        </w:rPr>
        <w:t>: прочитайте инструкции по использованию СЗ ОД (</w:t>
      </w:r>
      <w:proofErr w:type="gramStart"/>
      <w:r w:rsidRPr="00AC24D1">
        <w:rPr>
          <w:sz w:val="28"/>
          <w:szCs w:val="28"/>
        </w:rPr>
        <w:t>см</w:t>
      </w:r>
      <w:proofErr w:type="gramEnd"/>
      <w:r w:rsidRPr="00AC24D1">
        <w:rPr>
          <w:sz w:val="28"/>
          <w:szCs w:val="28"/>
        </w:rPr>
        <w:t>. Приложение №1) и заполните показатели таблицы (образец заполнения разбираем на примере ВМП), и запишите в тетрадь вывод.</w:t>
      </w:r>
    </w:p>
    <w:p w:rsidR="00000000" w:rsidRDefault="00021DA7">
      <w:pPr>
        <w:rPr>
          <w:rFonts w:ascii="Times New Roman" w:hAnsi="Times New Roman" w:cs="Times New Roman"/>
          <w:sz w:val="28"/>
          <w:szCs w:val="28"/>
        </w:rPr>
      </w:pPr>
    </w:p>
    <w:p w:rsidR="00021DA7" w:rsidRDefault="00021DA7">
      <w:pPr>
        <w:rPr>
          <w:rFonts w:ascii="Times New Roman" w:hAnsi="Times New Roman" w:cs="Times New Roman"/>
          <w:sz w:val="28"/>
          <w:szCs w:val="28"/>
        </w:rPr>
      </w:pPr>
    </w:p>
    <w:p w:rsidR="00021DA7" w:rsidRDefault="00021DA7">
      <w:pPr>
        <w:rPr>
          <w:rFonts w:ascii="Times New Roman" w:hAnsi="Times New Roman" w:cs="Times New Roman"/>
          <w:sz w:val="28"/>
          <w:szCs w:val="28"/>
        </w:rPr>
      </w:pPr>
    </w:p>
    <w:p w:rsidR="00021DA7" w:rsidRDefault="00021DA7">
      <w:pPr>
        <w:rPr>
          <w:rFonts w:ascii="Times New Roman" w:hAnsi="Times New Roman" w:cs="Times New Roman"/>
          <w:sz w:val="28"/>
          <w:szCs w:val="28"/>
        </w:rPr>
      </w:pPr>
    </w:p>
    <w:p w:rsidR="00021DA7" w:rsidRDefault="00021DA7" w:rsidP="00021DA7">
      <w:pPr>
        <w:pStyle w:val="a3"/>
        <w:ind w:left="0"/>
        <w:rPr>
          <w:rFonts w:eastAsiaTheme="minorEastAsia"/>
          <w:sz w:val="28"/>
          <w:szCs w:val="28"/>
        </w:rPr>
      </w:pPr>
    </w:p>
    <w:p w:rsidR="00021DA7" w:rsidRDefault="00021DA7" w:rsidP="00021DA7">
      <w:pPr>
        <w:pStyle w:val="a3"/>
        <w:ind w:left="0"/>
        <w:rPr>
          <w:rFonts w:eastAsiaTheme="minorEastAsia"/>
          <w:sz w:val="28"/>
          <w:szCs w:val="28"/>
        </w:rPr>
      </w:pPr>
    </w:p>
    <w:p w:rsidR="00021DA7" w:rsidRPr="00021DA7" w:rsidRDefault="00021DA7" w:rsidP="00021DA7">
      <w:pPr>
        <w:pStyle w:val="a3"/>
        <w:ind w:left="0"/>
        <w:jc w:val="right"/>
        <w:rPr>
          <w:sz w:val="28"/>
          <w:szCs w:val="28"/>
        </w:rPr>
      </w:pPr>
      <w:r w:rsidRPr="00021DA7">
        <w:rPr>
          <w:sz w:val="28"/>
          <w:szCs w:val="28"/>
        </w:rPr>
        <w:lastRenderedPageBreak/>
        <w:t>Приложение № 1</w:t>
      </w:r>
    </w:p>
    <w:p w:rsidR="00021DA7" w:rsidRPr="00021DA7" w:rsidRDefault="00021DA7" w:rsidP="00021DA7">
      <w:pPr>
        <w:pStyle w:val="4"/>
        <w:ind w:firstLine="0"/>
        <w:jc w:val="center"/>
        <w:rPr>
          <w:sz w:val="26"/>
          <w:szCs w:val="26"/>
        </w:rPr>
      </w:pPr>
      <w:r w:rsidRPr="00021DA7">
        <w:rPr>
          <w:sz w:val="26"/>
          <w:szCs w:val="26"/>
        </w:rPr>
        <w:t xml:space="preserve">ИНСТРУКЦИИ </w:t>
      </w:r>
      <w:r w:rsidRPr="00021DA7">
        <w:rPr>
          <w:sz w:val="26"/>
          <w:szCs w:val="26"/>
        </w:rPr>
        <w:br/>
        <w:t xml:space="preserve">ПО ИСПОЛЬЗОВАНИЮ </w:t>
      </w:r>
      <w:proofErr w:type="gramStart"/>
      <w:r w:rsidRPr="00021DA7">
        <w:rPr>
          <w:sz w:val="26"/>
          <w:szCs w:val="26"/>
        </w:rPr>
        <w:t>СИЗ</w:t>
      </w:r>
      <w:proofErr w:type="gramEnd"/>
      <w:r w:rsidRPr="00021DA7">
        <w:rPr>
          <w:sz w:val="26"/>
          <w:szCs w:val="26"/>
        </w:rPr>
        <w:t xml:space="preserve"> ОРГАНОВ ДЫХАНИЯ</w:t>
      </w:r>
    </w:p>
    <w:p w:rsidR="00021DA7" w:rsidRPr="00021DA7" w:rsidRDefault="00021DA7" w:rsidP="00021DA7">
      <w:pPr>
        <w:pStyle w:val="a3"/>
        <w:rPr>
          <w:sz w:val="26"/>
          <w:szCs w:val="26"/>
        </w:rPr>
      </w:pPr>
      <w:r w:rsidRPr="00021DA7">
        <w:rPr>
          <w:rStyle w:val="a4"/>
          <w:sz w:val="26"/>
          <w:szCs w:val="26"/>
        </w:rPr>
        <w:t xml:space="preserve">1. Ватно-марлевая повязка (ВМП). </w:t>
      </w:r>
      <w:r w:rsidRPr="00021DA7">
        <w:rPr>
          <w:sz w:val="26"/>
          <w:szCs w:val="26"/>
        </w:rPr>
        <w:br/>
        <w:t xml:space="preserve">Защищает основную часть лица от подбородка до глаз, изготавливается из ваты и марли. Она надежно защищает органы дыхания человека от радиоактивной пыли, вредных аэрозолей, бактериальных средств, что предупредит инфекционные заболевания. Следует помнить, что от отравляющих веществ ВМП не защищает. Ватно-марлевая повязка может защищать от хлора, для этого она пропитывается 2% раствором питьевой соды, а пропитанная 5% раствором лимонной или уксусной кислоты защищает от аммиака. Она одноразового употребления (время применения – до 1 часа), после применения ее сжигают. Обычно ватно-марлевую повязку используют вместе с очками. </w:t>
      </w:r>
    </w:p>
    <w:p w:rsidR="00021DA7" w:rsidRPr="00021DA7" w:rsidRDefault="00021DA7" w:rsidP="00021DA7">
      <w:pPr>
        <w:pStyle w:val="a3"/>
        <w:rPr>
          <w:sz w:val="26"/>
          <w:szCs w:val="26"/>
        </w:rPr>
      </w:pPr>
      <w:r w:rsidRPr="00021DA7">
        <w:rPr>
          <w:rStyle w:val="a4"/>
          <w:sz w:val="26"/>
          <w:szCs w:val="26"/>
        </w:rPr>
        <w:t xml:space="preserve">2. </w:t>
      </w:r>
      <w:proofErr w:type="spellStart"/>
      <w:r w:rsidRPr="00021DA7">
        <w:rPr>
          <w:rStyle w:val="a4"/>
          <w:sz w:val="26"/>
          <w:szCs w:val="26"/>
        </w:rPr>
        <w:t>Противопыльная</w:t>
      </w:r>
      <w:proofErr w:type="spellEnd"/>
      <w:r w:rsidRPr="00021DA7">
        <w:rPr>
          <w:rStyle w:val="a4"/>
          <w:sz w:val="26"/>
          <w:szCs w:val="26"/>
        </w:rPr>
        <w:t xml:space="preserve"> тканевая маска (ПТМ).</w:t>
      </w:r>
      <w:r w:rsidRPr="00021DA7">
        <w:rPr>
          <w:sz w:val="26"/>
          <w:szCs w:val="26"/>
        </w:rPr>
        <w:br/>
        <w:t xml:space="preserve">Когда нет ни противогаза, ни респиратора, то есть средств защиты, изготовленных промышленностью, можно воспользоваться простейшими — ватно-марлевой повязкой и </w:t>
      </w:r>
      <w:proofErr w:type="spellStart"/>
      <w:r w:rsidRPr="00021DA7">
        <w:rPr>
          <w:sz w:val="26"/>
          <w:szCs w:val="26"/>
        </w:rPr>
        <w:t>противопыльной</w:t>
      </w:r>
      <w:proofErr w:type="spellEnd"/>
      <w:r w:rsidRPr="00021DA7">
        <w:rPr>
          <w:sz w:val="26"/>
          <w:szCs w:val="26"/>
        </w:rPr>
        <w:t xml:space="preserve"> тканевой маской (ПТМ). Они надежно защищают органы дыхания человека (а ПТМ кожу лица и глаза) от радиоактивной пыли, вредных аэрозолей, бактериальных средств, что предупредит инфекционные заболевания. Следует помнить, что от отравляющих веществ и сильнодействующих отравляющих веществ они не защищают. Она одноразового употребления (время применения – до 1 часа), после применения ее сжигают.</w:t>
      </w:r>
    </w:p>
    <w:p w:rsidR="00021DA7" w:rsidRPr="00021DA7" w:rsidRDefault="00021DA7" w:rsidP="00021DA7">
      <w:pPr>
        <w:pStyle w:val="a3"/>
        <w:ind w:left="0"/>
        <w:rPr>
          <w:sz w:val="26"/>
          <w:szCs w:val="26"/>
        </w:rPr>
      </w:pPr>
      <w:r w:rsidRPr="00021DA7">
        <w:rPr>
          <w:rStyle w:val="a4"/>
          <w:sz w:val="26"/>
          <w:szCs w:val="26"/>
        </w:rPr>
        <w:t xml:space="preserve">3. </w:t>
      </w:r>
      <w:proofErr w:type="spellStart"/>
      <w:r w:rsidRPr="00021DA7">
        <w:rPr>
          <w:rStyle w:val="a4"/>
          <w:sz w:val="26"/>
          <w:szCs w:val="26"/>
        </w:rPr>
        <w:t>Противопылевой</w:t>
      </w:r>
      <w:proofErr w:type="spellEnd"/>
      <w:r w:rsidRPr="00021DA7">
        <w:rPr>
          <w:rStyle w:val="a4"/>
          <w:sz w:val="26"/>
          <w:szCs w:val="26"/>
        </w:rPr>
        <w:t xml:space="preserve"> респиратор (</w:t>
      </w:r>
      <w:proofErr w:type="gramStart"/>
      <w:r w:rsidRPr="00021DA7">
        <w:rPr>
          <w:rStyle w:val="a4"/>
          <w:sz w:val="26"/>
          <w:szCs w:val="26"/>
        </w:rPr>
        <w:t>Р</w:t>
      </w:r>
      <w:proofErr w:type="gramEnd"/>
      <w:r w:rsidRPr="00021DA7">
        <w:rPr>
          <w:rStyle w:val="a4"/>
          <w:sz w:val="26"/>
          <w:szCs w:val="26"/>
        </w:rPr>
        <w:t xml:space="preserve"> – 2).</w:t>
      </w:r>
      <w:r w:rsidRPr="00021DA7">
        <w:rPr>
          <w:sz w:val="26"/>
          <w:szCs w:val="26"/>
        </w:rPr>
        <w:br/>
        <w:t xml:space="preserve">Этот респиратор обеспечивает защиту органов дыхания от силикатной металлургической, горнорудной, угольной, радиоактивной и другой пыли, от некоторых бактериальных средств, не защищает от отравляющих веществ. Представляет собой фильтрующую полумаску, наружный фильтр которой изготовлен из полиуретанового поропласта внутренняя его часть — из полиэтиленовой пленки. </w:t>
      </w:r>
      <w:r w:rsidRPr="00021DA7">
        <w:rPr>
          <w:sz w:val="26"/>
          <w:szCs w:val="26"/>
        </w:rPr>
        <w:br/>
        <w:t>Два клапана вдоха крепятся к полиэтиленовой пленке. Клапан выдоха размещен в передней части полумаски и защищен экраном. При вдохе воздух проходит через всю наружную поверхность респиратора – фильтр, очищается от пыли и через клапаны вдоха попадает в органы дыхания. При выдохе воздух выходит наружу через клапан выдоха.</w:t>
      </w:r>
      <w:r w:rsidRPr="00021DA7">
        <w:rPr>
          <w:sz w:val="26"/>
          <w:szCs w:val="26"/>
        </w:rPr>
        <w:br/>
        <w:t>Время действия респиратора – до 2 часов.</w:t>
      </w:r>
    </w:p>
    <w:p w:rsidR="00021DA7" w:rsidRPr="00021DA7" w:rsidRDefault="00021DA7" w:rsidP="00021DA7">
      <w:pPr>
        <w:pStyle w:val="a3"/>
        <w:rPr>
          <w:sz w:val="26"/>
          <w:szCs w:val="26"/>
        </w:rPr>
      </w:pPr>
      <w:r w:rsidRPr="00021DA7">
        <w:rPr>
          <w:rStyle w:val="a4"/>
          <w:sz w:val="26"/>
          <w:szCs w:val="26"/>
        </w:rPr>
        <w:t>4. Противогаз ГП-5</w:t>
      </w:r>
      <w:proofErr w:type="gramStart"/>
      <w:r w:rsidRPr="00021DA7">
        <w:rPr>
          <w:sz w:val="26"/>
          <w:szCs w:val="26"/>
        </w:rPr>
        <w:br/>
        <w:t>Д</w:t>
      </w:r>
      <w:proofErr w:type="gramEnd"/>
      <w:r w:rsidRPr="00021DA7">
        <w:rPr>
          <w:sz w:val="26"/>
          <w:szCs w:val="26"/>
        </w:rPr>
        <w:t>ля защиты населения наибольшее распространение получили фильтрующие противогазы ГП-5 (ГП-5М) и ГП-7 (ГП-7В). Гражданский противогаз ГП-5 предназначен для защиты человека от попадания в органы дыхания, на глаза и лицо радиоактивных, отравляющих, аварийно химически опасных веществ и бактериальных средств. Принцип защитного действия основан на предварительной очистке (фильтрации) вдыхаемого воздуха от вредных примесей. Время защитного действия противогаза ГП – 5 - до 6 часов.</w:t>
      </w:r>
    </w:p>
    <w:p w:rsidR="00021DA7" w:rsidRPr="00021DA7" w:rsidRDefault="00021DA7" w:rsidP="00021DA7">
      <w:pPr>
        <w:pStyle w:val="a3"/>
        <w:rPr>
          <w:sz w:val="26"/>
          <w:szCs w:val="26"/>
        </w:rPr>
      </w:pPr>
      <w:r w:rsidRPr="00021DA7">
        <w:rPr>
          <w:sz w:val="26"/>
          <w:szCs w:val="26"/>
        </w:rPr>
        <w:t> </w:t>
      </w:r>
    </w:p>
    <w:sectPr w:rsidR="00021DA7" w:rsidRPr="00021DA7" w:rsidSect="00021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4D1"/>
    <w:rsid w:val="00021DA7"/>
    <w:rsid w:val="00AC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21DA7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24D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C24D1"/>
    <w:rPr>
      <w:b/>
      <w:bCs/>
    </w:rPr>
  </w:style>
  <w:style w:type="character" w:customStyle="1" w:styleId="40">
    <w:name w:val="Заголовок 4 Знак"/>
    <w:basedOn w:val="a0"/>
    <w:link w:val="4"/>
    <w:rsid w:val="00021DA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 Пелигрин</dc:creator>
  <cp:keywords/>
  <dc:description/>
  <cp:lastModifiedBy>Лёня Пелигрин</cp:lastModifiedBy>
  <cp:revision>3</cp:revision>
  <dcterms:created xsi:type="dcterms:W3CDTF">2010-01-17T13:15:00Z</dcterms:created>
  <dcterms:modified xsi:type="dcterms:W3CDTF">2010-01-17T13:19:00Z</dcterms:modified>
</cp:coreProperties>
</file>