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BD" w:rsidRDefault="009938BD" w:rsidP="009938BD">
      <w:pPr>
        <w:rPr>
          <w:b/>
          <w:sz w:val="28"/>
          <w:szCs w:val="28"/>
        </w:rPr>
      </w:pPr>
      <w:r w:rsidRPr="00294E9C">
        <w:rPr>
          <w:b/>
          <w:sz w:val="28"/>
          <w:szCs w:val="28"/>
        </w:rPr>
        <w:t xml:space="preserve">Приложение №1 </w:t>
      </w:r>
    </w:p>
    <w:p w:rsidR="009938BD" w:rsidRPr="00294E9C" w:rsidRDefault="009938BD" w:rsidP="009938BD">
      <w:pPr>
        <w:rPr>
          <w:b/>
          <w:sz w:val="28"/>
          <w:szCs w:val="28"/>
        </w:rPr>
      </w:pPr>
    </w:p>
    <w:p w:rsidR="009938BD" w:rsidRDefault="009938BD" w:rsidP="009938BD">
      <w:pPr>
        <w:rPr>
          <w:sz w:val="28"/>
          <w:szCs w:val="28"/>
        </w:rPr>
      </w:pPr>
    </w:p>
    <w:p w:rsidR="009938BD" w:rsidRPr="00294E9C" w:rsidRDefault="009938BD" w:rsidP="009938BD">
      <w:pPr>
        <w:pStyle w:val="a3"/>
        <w:shd w:val="clear" w:color="auto" w:fill="FFFFFF"/>
        <w:spacing w:before="0" w:beforeAutospacing="0" w:after="0" w:afterAutospacing="0"/>
        <w:ind w:firstLine="284"/>
      </w:pPr>
      <w:r w:rsidRPr="00294E9C">
        <w:rPr>
          <w:shd w:val="clear" w:color="auto" w:fill="FFFFFF"/>
        </w:rPr>
        <w:t>Лишайники — не грибы и не водоросли, а самостоятельная группа растений, к которой принадлежит более 26 тыс. видов. Правда, сов</w:t>
      </w:r>
      <w:r w:rsidRPr="00294E9C">
        <w:rPr>
          <w:shd w:val="clear" w:color="auto" w:fill="FFFFFF"/>
        </w:rPr>
        <w:softHyphen/>
        <w:t xml:space="preserve">ременные учёные выделяют растения в одно царство, грибы — в другое, а </w:t>
      </w:r>
      <w:proofErr w:type="spellStart"/>
      <w:r w:rsidRPr="00294E9C">
        <w:rPr>
          <w:shd w:val="clear" w:color="auto" w:fill="FFFFFF"/>
        </w:rPr>
        <w:t>синезелёные</w:t>
      </w:r>
      <w:proofErr w:type="spellEnd"/>
      <w:r w:rsidRPr="00294E9C">
        <w:rPr>
          <w:shd w:val="clear" w:color="auto" w:fill="FFFFFF"/>
        </w:rPr>
        <w:t xml:space="preserve"> водо</w:t>
      </w:r>
      <w:r w:rsidRPr="00294E9C">
        <w:rPr>
          <w:shd w:val="clear" w:color="auto" w:fill="FFFFFF"/>
        </w:rPr>
        <w:softHyphen/>
        <w:t>росли (которые тоже могут вместе с грибом со</w:t>
      </w:r>
      <w:r w:rsidRPr="00294E9C">
        <w:rPr>
          <w:shd w:val="clear" w:color="auto" w:fill="FFFFFF"/>
        </w:rPr>
        <w:softHyphen/>
        <w:t>ставлять лишайник) относят к третьему царству (доядерных)! Так к какому же из царств отнести лишайники? Природа лишний раз показывает, что она сложнее любых придуманных человеком схем.</w:t>
      </w:r>
      <w:r w:rsidRPr="00294E9C">
        <w:br/>
      </w:r>
      <w:proofErr w:type="spellStart"/>
      <w:r w:rsidRPr="00294E9C">
        <w:rPr>
          <w:shd w:val="clear" w:color="auto" w:fill="FFFFFF"/>
        </w:rPr>
        <w:t>Швенденер</w:t>
      </w:r>
      <w:proofErr w:type="spellEnd"/>
      <w:r w:rsidRPr="00294E9C">
        <w:rPr>
          <w:shd w:val="clear" w:color="auto" w:fill="FFFFFF"/>
        </w:rPr>
        <w:t xml:space="preserve"> сравнивал гриб с хозяином, а во</w:t>
      </w:r>
      <w:r w:rsidRPr="00294E9C">
        <w:rPr>
          <w:shd w:val="clear" w:color="auto" w:fill="FFFFFF"/>
        </w:rPr>
        <w:softHyphen/>
        <w:t>доросль — с захваченным им рабом. Действи</w:t>
      </w:r>
      <w:r w:rsidRPr="00294E9C">
        <w:rPr>
          <w:shd w:val="clear" w:color="auto" w:fill="FFFFFF"/>
        </w:rPr>
        <w:softHyphen/>
        <w:t>тельно, будущая «взаимопомощь» когда-то на</w:t>
      </w:r>
      <w:r w:rsidRPr="00294E9C">
        <w:rPr>
          <w:shd w:val="clear" w:color="auto" w:fill="FFFFFF"/>
        </w:rPr>
        <w:softHyphen/>
        <w:t>чалась с прямого «нападения» гриба на водо</w:t>
      </w:r>
      <w:r w:rsidRPr="00294E9C">
        <w:rPr>
          <w:shd w:val="clear" w:color="auto" w:fill="FFFFFF"/>
        </w:rPr>
        <w:softHyphen/>
        <w:t>росли. Гриб оплетал водоросли своими нитями и высасывал из них питательные вещества. Но полностью уничтожать своих «пленниц» грибу было невы</w:t>
      </w:r>
      <w:r w:rsidRPr="00294E9C">
        <w:rPr>
          <w:shd w:val="clear" w:color="auto" w:fill="FFFFFF"/>
        </w:rPr>
        <w:softHyphen/>
        <w:t>годно — он сам терял при этом источник пищи. «Паразит» и «жертва» в ходе эволюции постепенно приспособились друг к другу. Гриб стал защищать водоросли от высыхания, поставлять им воду и минеральные соли. Постепенно обра</w:t>
      </w:r>
      <w:r w:rsidRPr="00294E9C">
        <w:rPr>
          <w:shd w:val="clear" w:color="auto" w:fill="FFFFFF"/>
        </w:rPr>
        <w:softHyphen/>
        <w:t>зовался новый организм — лишайник.</w:t>
      </w:r>
      <w:r w:rsidRPr="00294E9C">
        <w:br/>
      </w:r>
      <w:r w:rsidRPr="00294E9C">
        <w:rPr>
          <w:shd w:val="clear" w:color="auto" w:fill="FFFFFF"/>
        </w:rPr>
        <w:t>Даже размножаться гриб и водоросль у большинства ли</w:t>
      </w:r>
      <w:r w:rsidRPr="00294E9C">
        <w:rPr>
          <w:shd w:val="clear" w:color="auto" w:fill="FFFFFF"/>
        </w:rPr>
        <w:softHyphen/>
        <w:t>шайников стали совместно, образуя множество «пылинок», в каждой из которых водоросль оплетена грибны</w:t>
      </w:r>
      <w:r w:rsidRPr="00294E9C">
        <w:rPr>
          <w:shd w:val="clear" w:color="auto" w:fill="FFFFFF"/>
        </w:rPr>
        <w:softHyphen/>
        <w:t>ми нитями. Плодовые тела с этими «пылинками» зреют очень неспешно — порой по 5—10 лет. Лишайниковый гриб может размножаться и сам по себе, спорами, но в этом случае велик риск, что проросшие споры не сумеют найти себе подходящих «служанок</w:t>
      </w:r>
      <w:proofErr w:type="gramStart"/>
      <w:r w:rsidRPr="00294E9C">
        <w:rPr>
          <w:shd w:val="clear" w:color="auto" w:fill="FFFFFF"/>
        </w:rPr>
        <w:t>»-</w:t>
      </w:r>
      <w:proofErr w:type="gramEnd"/>
      <w:r w:rsidRPr="00294E9C">
        <w:rPr>
          <w:shd w:val="clear" w:color="auto" w:fill="FFFFFF"/>
        </w:rPr>
        <w:t>водорослей.</w:t>
      </w:r>
      <w:r w:rsidRPr="00294E9C">
        <w:br/>
      </w:r>
      <w:r w:rsidRPr="00294E9C">
        <w:rPr>
          <w:shd w:val="clear" w:color="auto" w:fill="FFFFFF"/>
        </w:rPr>
        <w:t>Один из парадоксов лишайников заключается в том, что почти все входящие в их состав водоросли («рабы», «не</w:t>
      </w:r>
      <w:r w:rsidRPr="00294E9C">
        <w:rPr>
          <w:shd w:val="clear" w:color="auto" w:fill="FFFFFF"/>
        </w:rPr>
        <w:softHyphen/>
        <w:t>вольники») могут прекрасно жить и на свободе. «Рабство» мало изменило их природу. Другое дело — лишайниковые грибы («хозяева»). Они жить самостоятельно разучились. В природе их без водорослей не встретишь.</w:t>
      </w:r>
      <w:r w:rsidRPr="00294E9C">
        <w:br/>
      </w:r>
      <w:r w:rsidRPr="00294E9C">
        <w:rPr>
          <w:shd w:val="clear" w:color="auto" w:fill="FFFFFF"/>
        </w:rPr>
        <w:t xml:space="preserve">Общее достижение гриба и водоросли, </w:t>
      </w:r>
      <w:proofErr w:type="gramStart"/>
      <w:r w:rsidRPr="00294E9C">
        <w:rPr>
          <w:shd w:val="clear" w:color="auto" w:fill="FFFFFF"/>
        </w:rPr>
        <w:t>объединившихся</w:t>
      </w:r>
      <w:proofErr w:type="gramEnd"/>
      <w:r w:rsidRPr="00294E9C">
        <w:rPr>
          <w:shd w:val="clear" w:color="auto" w:fill="FFFFFF"/>
        </w:rPr>
        <w:t xml:space="preserve"> в лишайник, заключается в том, что вместе они проникли в такие места, где по отдельности не смогли бы жить.</w:t>
      </w:r>
      <w:r w:rsidRPr="00294E9C">
        <w:br/>
      </w:r>
      <w:r w:rsidRPr="00294E9C">
        <w:rPr>
          <w:shd w:val="clear" w:color="auto" w:fill="FFFFFF"/>
        </w:rPr>
        <w:t>Кстати говоря, в лабораториях лишайник упорно не же</w:t>
      </w:r>
      <w:r w:rsidRPr="00294E9C">
        <w:rPr>
          <w:shd w:val="clear" w:color="auto" w:fill="FFFFFF"/>
        </w:rPr>
        <w:softHyphen/>
        <w:t>лает выживать. После многих неудач учёным удалось лишь в течение полугода выращивать лишайник «в неволе». Уди</w:t>
      </w:r>
      <w:r w:rsidRPr="00294E9C">
        <w:rPr>
          <w:shd w:val="clear" w:color="auto" w:fill="FFFFFF"/>
        </w:rPr>
        <w:softHyphen/>
        <w:t>вительно «свободолюбиво» это изобретение природы, осно</w:t>
      </w:r>
      <w:r w:rsidRPr="00294E9C">
        <w:rPr>
          <w:shd w:val="clear" w:color="auto" w:fill="FFFFFF"/>
        </w:rPr>
        <w:softHyphen/>
        <w:t>ванное на «рабстве»!</w:t>
      </w:r>
      <w:r w:rsidRPr="00294E9C">
        <w:br/>
      </w:r>
      <w:r w:rsidRPr="00294E9C">
        <w:rPr>
          <w:shd w:val="clear" w:color="auto" w:fill="FFFFFF"/>
        </w:rPr>
        <w:t>Как уже было сказано, «разобрать лишайник на части» просто. А вот «собрать его обратно»... Это оказалось очень сложной задачей. В опытах гриб и водоросль не проявляли ни малейшего желания объединяться и вскоре гриб погибал. Всё же в 1980 г. американские ботаники сумели соединить водоросль и гриб, выращенный из споры. В своей победе учёные убедились, когда обнаружили особые лишайниковые вещества, которые ни гриб, ни водоросль поодиночке не создают.</w:t>
      </w:r>
    </w:p>
    <w:p w:rsidR="00D36428" w:rsidRDefault="00D36428">
      <w:bookmarkStart w:id="0" w:name="_GoBack"/>
      <w:bookmarkEnd w:id="0"/>
    </w:p>
    <w:sectPr w:rsidR="00D36428" w:rsidSect="009938BD">
      <w:pgSz w:w="11906" w:h="16838"/>
      <w:pgMar w:top="1134" w:right="850" w:bottom="1134" w:left="1701" w:header="708" w:footer="708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BD"/>
    <w:rsid w:val="009938BD"/>
    <w:rsid w:val="00D3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8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8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Джаник</dc:creator>
  <cp:lastModifiedBy>Джаник</cp:lastModifiedBy>
  <cp:revision>1</cp:revision>
  <dcterms:created xsi:type="dcterms:W3CDTF">2014-01-30T14:19:00Z</dcterms:created>
  <dcterms:modified xsi:type="dcterms:W3CDTF">2014-01-30T14:20:00Z</dcterms:modified>
</cp:coreProperties>
</file>