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F64" w:rsidRDefault="00037F64" w:rsidP="00037F64">
      <w:pPr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>Приложение</w:t>
      </w:r>
    </w:p>
    <w:p w:rsidR="00037F64" w:rsidRPr="003E10D1" w:rsidRDefault="00037F64" w:rsidP="00037F6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10D1">
        <w:rPr>
          <w:rFonts w:ascii="Times New Roman" w:hAnsi="Times New Roman" w:cs="Times New Roman"/>
          <w:b/>
          <w:i/>
          <w:sz w:val="24"/>
          <w:szCs w:val="24"/>
        </w:rPr>
        <w:t>Представьте в виде десятичной дроби:</w:t>
      </w:r>
    </w:p>
    <w:p w:rsidR="00037F64" w:rsidRDefault="00037F64" w:rsidP="00037F6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32%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D18">
        <w:rPr>
          <w:rFonts w:ascii="Times New Roman" w:hAnsi="Times New Roman" w:cs="Times New Roman"/>
          <w:sz w:val="24"/>
          <w:szCs w:val="24"/>
        </w:rPr>
        <w:t xml:space="preserve">5% 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545D18">
        <w:rPr>
          <w:rFonts w:ascii="Times New Roman" w:hAnsi="Times New Roman" w:cs="Times New Roman"/>
          <w:sz w:val="24"/>
          <w:szCs w:val="24"/>
        </w:rPr>
        <w:t xml:space="preserve"> 0,9% 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45D18">
        <w:rPr>
          <w:rFonts w:ascii="Times New Roman" w:hAnsi="Times New Roman" w:cs="Times New Roman"/>
          <w:sz w:val="24"/>
          <w:szCs w:val="24"/>
        </w:rPr>
        <w:t xml:space="preserve">0,65%   </w:t>
      </w:r>
    </w:p>
    <w:p w:rsidR="00037F64" w:rsidRPr="003E10D1" w:rsidRDefault="00037F64" w:rsidP="00037F64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10D1">
        <w:rPr>
          <w:rFonts w:ascii="Times New Roman" w:hAnsi="Times New Roman" w:cs="Times New Roman"/>
          <w:b/>
          <w:i/>
          <w:sz w:val="24"/>
          <w:szCs w:val="24"/>
        </w:rPr>
        <w:t>Выразите в % десятичные дроби:</w:t>
      </w:r>
    </w:p>
    <w:p w:rsidR="00037F64" w:rsidRPr="00545D18" w:rsidRDefault="00037F64" w:rsidP="00037F6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5D18">
        <w:rPr>
          <w:rFonts w:ascii="Times New Roman" w:hAnsi="Times New Roman" w:cs="Times New Roman"/>
          <w:sz w:val="24"/>
          <w:szCs w:val="24"/>
        </w:rPr>
        <w:t>0,07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45D18">
        <w:rPr>
          <w:rFonts w:ascii="Times New Roman" w:hAnsi="Times New Roman" w:cs="Times New Roman"/>
          <w:sz w:val="24"/>
          <w:szCs w:val="24"/>
        </w:rPr>
        <w:t>0,015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45D18">
        <w:rPr>
          <w:rFonts w:ascii="Times New Roman" w:hAnsi="Times New Roman" w:cs="Times New Roman"/>
          <w:sz w:val="24"/>
          <w:szCs w:val="24"/>
        </w:rPr>
        <w:t>0,425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45D18">
        <w:rPr>
          <w:rFonts w:ascii="Times New Roman" w:hAnsi="Times New Roman" w:cs="Times New Roman"/>
          <w:sz w:val="24"/>
          <w:szCs w:val="24"/>
        </w:rPr>
        <w:t>0,0008</w:t>
      </w:r>
    </w:p>
    <w:p w:rsidR="00037F64" w:rsidRPr="003E10D1" w:rsidRDefault="00037F64" w:rsidP="00037F64">
      <w:pPr>
        <w:pStyle w:val="a3"/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10D1">
        <w:rPr>
          <w:rFonts w:ascii="Times New Roman" w:hAnsi="Times New Roman" w:cs="Times New Roman"/>
          <w:b/>
          <w:i/>
          <w:sz w:val="24"/>
          <w:szCs w:val="24"/>
        </w:rPr>
        <w:t>Выразите в % обыкновенные дроби</w:t>
      </w:r>
    </w:p>
    <w:p w:rsidR="00037F64" w:rsidRPr="00545D18" w:rsidRDefault="00037F64" w:rsidP="00037F6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5D18">
        <w:rPr>
          <w:rFonts w:ascii="Times New Roman" w:hAnsi="Times New Roman" w:cs="Times New Roman"/>
          <w:sz w:val="24"/>
          <w:szCs w:val="24"/>
        </w:rPr>
        <w:t>50/100 = ½ (половина)</w:t>
      </w:r>
    </w:p>
    <w:p w:rsidR="00037F64" w:rsidRDefault="00037F64" w:rsidP="00037F6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5D18">
        <w:rPr>
          <w:rFonts w:ascii="Times New Roman" w:hAnsi="Times New Roman" w:cs="Times New Roman"/>
          <w:sz w:val="24"/>
          <w:szCs w:val="24"/>
        </w:rPr>
        <w:t>25/100 = ¼ (четверть)</w:t>
      </w:r>
    </w:p>
    <w:p w:rsidR="00037F64" w:rsidRDefault="00037F64" w:rsidP="00037F6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5D18">
        <w:rPr>
          <w:rFonts w:ascii="Times New Roman" w:hAnsi="Times New Roman" w:cs="Times New Roman"/>
          <w:sz w:val="24"/>
          <w:szCs w:val="24"/>
        </w:rPr>
        <w:t>20/100 = 1/5</w:t>
      </w:r>
    </w:p>
    <w:p w:rsidR="00037F64" w:rsidRDefault="00037F64" w:rsidP="00037F64">
      <w:pPr>
        <w:pStyle w:val="a3"/>
        <w:ind w:left="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45D18">
        <w:rPr>
          <w:rFonts w:ascii="Times New Roman" w:hAnsi="Times New Roman" w:cs="Times New Roman"/>
          <w:sz w:val="24"/>
          <w:szCs w:val="24"/>
        </w:rPr>
        <w:t>10/100 = 1/10</w:t>
      </w:r>
    </w:p>
    <w:p w:rsidR="00037F64" w:rsidRPr="00577A24" w:rsidRDefault="00037F64" w:rsidP="00037F6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Стр. 19 №51</w:t>
      </w:r>
    </w:p>
    <w:p w:rsidR="00037F64" w:rsidRPr="00545D18" w:rsidRDefault="00037F64" w:rsidP="00037F6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5D18">
        <w:rPr>
          <w:rFonts w:ascii="Times New Roman" w:hAnsi="Times New Roman" w:cs="Times New Roman"/>
          <w:sz w:val="24"/>
          <w:szCs w:val="24"/>
        </w:rPr>
        <w:t>Какое из утверждений неверно?</w:t>
      </w:r>
    </w:p>
    <w:p w:rsidR="00037F64" w:rsidRDefault="00037F64" w:rsidP="00037F6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5D18">
        <w:rPr>
          <w:rFonts w:ascii="Times New Roman" w:hAnsi="Times New Roman" w:cs="Times New Roman"/>
          <w:sz w:val="24"/>
          <w:szCs w:val="24"/>
        </w:rPr>
        <w:t xml:space="preserve">А. 1/20 урожая меньше 20% этого урожая. </w:t>
      </w:r>
    </w:p>
    <w:p w:rsidR="00037F64" w:rsidRPr="00545D18" w:rsidRDefault="00037F64" w:rsidP="00037F6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5D18">
        <w:rPr>
          <w:rFonts w:ascii="Times New Roman" w:hAnsi="Times New Roman" w:cs="Times New Roman"/>
          <w:sz w:val="24"/>
          <w:szCs w:val="24"/>
        </w:rPr>
        <w:t>Б. 1/6 урож</w:t>
      </w:r>
      <w:r>
        <w:rPr>
          <w:rFonts w:ascii="Times New Roman" w:hAnsi="Times New Roman" w:cs="Times New Roman"/>
          <w:sz w:val="24"/>
          <w:szCs w:val="24"/>
        </w:rPr>
        <w:t>ая меньше 17% этого урожая.</w:t>
      </w:r>
    </w:p>
    <w:p w:rsidR="00037F64" w:rsidRPr="00545D18" w:rsidRDefault="00037F64" w:rsidP="00037F6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5D18">
        <w:rPr>
          <w:rFonts w:ascii="Times New Roman" w:hAnsi="Times New Roman" w:cs="Times New Roman"/>
          <w:sz w:val="24"/>
          <w:szCs w:val="24"/>
        </w:rPr>
        <w:t>В. 1/3 урожая меньше 33%</w:t>
      </w:r>
      <w:r>
        <w:rPr>
          <w:rFonts w:ascii="Times New Roman" w:hAnsi="Times New Roman" w:cs="Times New Roman"/>
          <w:sz w:val="24"/>
          <w:szCs w:val="24"/>
        </w:rPr>
        <w:t xml:space="preserve"> этого урожая.</w:t>
      </w:r>
    </w:p>
    <w:p w:rsidR="00037F64" w:rsidRPr="00545D18" w:rsidRDefault="00037F64" w:rsidP="00037F6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5D18">
        <w:rPr>
          <w:rFonts w:ascii="Times New Roman" w:hAnsi="Times New Roman" w:cs="Times New Roman"/>
          <w:sz w:val="24"/>
          <w:szCs w:val="24"/>
        </w:rPr>
        <w:t>Г. ¼ урожая меньше 40% этого урожая.</w:t>
      </w:r>
    </w:p>
    <w:p w:rsidR="00037F64" w:rsidRPr="00545D18" w:rsidRDefault="00037F64" w:rsidP="00037F6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37F64" w:rsidRPr="00577A24" w:rsidRDefault="00037F64" w:rsidP="00037F64">
      <w:pPr>
        <w:pStyle w:val="a3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7A24">
        <w:rPr>
          <w:rFonts w:ascii="Times New Roman" w:hAnsi="Times New Roman" w:cs="Times New Roman"/>
          <w:b/>
          <w:i/>
          <w:sz w:val="24"/>
          <w:szCs w:val="24"/>
        </w:rPr>
        <w:t>Вариант 5 модуль «Реальная математика» №14 стр. 32</w:t>
      </w:r>
    </w:p>
    <w:p w:rsidR="00037F64" w:rsidRDefault="00037F64" w:rsidP="00037F6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Куриное яйцо относится к отборной категории, если его масса составляет от 65,0 до 74,9 г. Каждая партия яиц должна соответствовать двум требованиям:</w:t>
      </w:r>
    </w:p>
    <w:p w:rsidR="00037F64" w:rsidRDefault="00037F64" w:rsidP="00037F6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парии не должно быть яиц, у которых отклонение от минимальной массы, установленной для данной категории, превышает 1г.</w:t>
      </w:r>
    </w:p>
    <w:p w:rsidR="00037F64" w:rsidRDefault="00037F64" w:rsidP="00037F6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партии должно быть не более 6% яиц, которые по массе относятся к низшей категории.</w:t>
      </w:r>
    </w:p>
    <w:p w:rsidR="00037F64" w:rsidRDefault="00037F64" w:rsidP="00037F6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Проверены четыре партии по 100 яиц. В каждой из них выявлены яйца, массы которых не относятся к отборной категории:</w:t>
      </w:r>
    </w:p>
    <w:p w:rsidR="00037F64" w:rsidRDefault="00037F64" w:rsidP="00037F6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64,5; 64,7; 64,0; 63,8;</w:t>
      </w:r>
    </w:p>
    <w:p w:rsidR="00037F64" w:rsidRDefault="00037F64" w:rsidP="00037F6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64,1; 64,7; 64,0; 64,8; 64,5; 64,3; 64,9;</w:t>
      </w:r>
    </w:p>
    <w:p w:rsidR="00037F64" w:rsidRDefault="00037F64" w:rsidP="00037F6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64,2; 64,7; 64,0; 64,8; 64,1;</w:t>
      </w:r>
    </w:p>
    <w:p w:rsidR="00037F64" w:rsidRDefault="00037F64" w:rsidP="00037F6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64,1; 64,7; 64,0; 63,8; 64,5; 64,3; 64,9.</w:t>
      </w:r>
    </w:p>
    <w:p w:rsidR="00037F64" w:rsidRPr="00545D18" w:rsidRDefault="00037F64" w:rsidP="00037F6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Какая из партий удовлетворяет условиям, предъявляемым к партии яиц отборной категории? </w:t>
      </w:r>
    </w:p>
    <w:p w:rsidR="00037F64" w:rsidRPr="00577A24" w:rsidRDefault="00037F64" w:rsidP="00037F6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№16</w:t>
      </w:r>
    </w:p>
    <w:p w:rsidR="00037F64" w:rsidRPr="00545D18" w:rsidRDefault="00037F64" w:rsidP="00037F6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5D18">
        <w:rPr>
          <w:rFonts w:ascii="Times New Roman" w:hAnsi="Times New Roman" w:cs="Times New Roman"/>
          <w:sz w:val="24"/>
          <w:szCs w:val="24"/>
        </w:rPr>
        <w:t>Для приготовления отвара из лекарственных  трав взяли цветки шалфея и ромашки в отношении 5:6. Какой примерно процент в этой смеси составляют цветки шалфея?</w:t>
      </w:r>
    </w:p>
    <w:p w:rsidR="00037F64" w:rsidRPr="00545D18" w:rsidRDefault="00037F64" w:rsidP="00037F6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5D18">
        <w:rPr>
          <w:rFonts w:ascii="Times New Roman" w:hAnsi="Times New Roman" w:cs="Times New Roman"/>
          <w:sz w:val="24"/>
          <w:szCs w:val="24"/>
        </w:rPr>
        <w:t>55%</w:t>
      </w:r>
    </w:p>
    <w:p w:rsidR="00037F64" w:rsidRPr="00545D18" w:rsidRDefault="00037F64" w:rsidP="00037F6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5D18">
        <w:rPr>
          <w:rFonts w:ascii="Times New Roman" w:hAnsi="Times New Roman" w:cs="Times New Roman"/>
          <w:sz w:val="24"/>
          <w:szCs w:val="24"/>
        </w:rPr>
        <w:t>0,45%</w:t>
      </w:r>
    </w:p>
    <w:p w:rsidR="00037F64" w:rsidRPr="00545D18" w:rsidRDefault="00037F64" w:rsidP="00037F6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5D18">
        <w:rPr>
          <w:rFonts w:ascii="Times New Roman" w:hAnsi="Times New Roman" w:cs="Times New Roman"/>
          <w:sz w:val="24"/>
          <w:szCs w:val="24"/>
        </w:rPr>
        <w:t>45%</w:t>
      </w:r>
    </w:p>
    <w:p w:rsidR="00037F64" w:rsidRPr="00545D18" w:rsidRDefault="00037F64" w:rsidP="00037F64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45D18">
        <w:rPr>
          <w:rFonts w:ascii="Times New Roman" w:hAnsi="Times New Roman" w:cs="Times New Roman"/>
          <w:sz w:val="24"/>
          <w:szCs w:val="24"/>
        </w:rPr>
        <w:t>83%</w:t>
      </w:r>
    </w:p>
    <w:p w:rsidR="00037F64" w:rsidRPr="00577A24" w:rsidRDefault="00037F64" w:rsidP="00037F64">
      <w:pPr>
        <w:pStyle w:val="a3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7A24">
        <w:rPr>
          <w:rFonts w:ascii="Times New Roman" w:hAnsi="Times New Roman" w:cs="Times New Roman"/>
          <w:b/>
          <w:i/>
          <w:sz w:val="24"/>
          <w:szCs w:val="24"/>
        </w:rPr>
        <w:t>Вариант 6 №16.</w:t>
      </w:r>
    </w:p>
    <w:p w:rsidR="00037F64" w:rsidRPr="00545D18" w:rsidRDefault="00037F64" w:rsidP="00037F6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5D18">
        <w:rPr>
          <w:rFonts w:ascii="Times New Roman" w:hAnsi="Times New Roman" w:cs="Times New Roman"/>
          <w:sz w:val="24"/>
          <w:szCs w:val="24"/>
        </w:rPr>
        <w:t>В период  распродажи магазин женской одежды установил следующие  скидки на свои товары: группа</w:t>
      </w:r>
      <w:proofErr w:type="gramStart"/>
      <w:r w:rsidRPr="00545D18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545D18">
        <w:rPr>
          <w:rFonts w:ascii="Times New Roman" w:hAnsi="Times New Roman" w:cs="Times New Roman"/>
          <w:sz w:val="24"/>
          <w:szCs w:val="24"/>
        </w:rPr>
        <w:t xml:space="preserve"> – 50%, группа Б – 30%, группа В 20%. Сколько будет стоить женский </w:t>
      </w:r>
      <w:r w:rsidRPr="00545D18">
        <w:rPr>
          <w:rFonts w:ascii="Times New Roman" w:hAnsi="Times New Roman" w:cs="Times New Roman"/>
          <w:sz w:val="24"/>
          <w:szCs w:val="24"/>
        </w:rPr>
        <w:lastRenderedPageBreak/>
        <w:t>костюм, отнесенный к группе В, если его первоначальная стоимость составляет 4500 рублей?</w:t>
      </w:r>
    </w:p>
    <w:p w:rsidR="00037F64" w:rsidRPr="00545D18" w:rsidRDefault="00037F64" w:rsidP="00037F64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577A24">
        <w:rPr>
          <w:rFonts w:ascii="Times New Roman" w:hAnsi="Times New Roman" w:cs="Times New Roman"/>
          <w:b/>
          <w:i/>
          <w:sz w:val="24"/>
          <w:szCs w:val="24"/>
        </w:rPr>
        <w:t>Задача 1.</w:t>
      </w:r>
      <w:r w:rsidRPr="00545D18">
        <w:rPr>
          <w:rFonts w:ascii="Times New Roman" w:hAnsi="Times New Roman" w:cs="Times New Roman"/>
          <w:sz w:val="24"/>
          <w:szCs w:val="24"/>
        </w:rPr>
        <w:t xml:space="preserve"> Один раствор содержит 30% по объему азотной кислоты, а второй – 55% азотной кислоты. Сколько нужно в</w:t>
      </w:r>
      <w:r>
        <w:rPr>
          <w:rFonts w:ascii="Times New Roman" w:hAnsi="Times New Roman" w:cs="Times New Roman"/>
          <w:sz w:val="24"/>
          <w:szCs w:val="24"/>
        </w:rPr>
        <w:t>зять первого и второго раствора</w:t>
      </w:r>
      <w:r w:rsidRPr="00545D1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D18">
        <w:rPr>
          <w:rFonts w:ascii="Times New Roman" w:hAnsi="Times New Roman" w:cs="Times New Roman"/>
          <w:sz w:val="24"/>
          <w:szCs w:val="24"/>
        </w:rPr>
        <w:t>чтобы получить 100л 50%-го раствора азотной кислоты.</w:t>
      </w:r>
    </w:p>
    <w:p w:rsidR="00037F64" w:rsidRPr="00545D18" w:rsidRDefault="00037F64" w:rsidP="00037F64">
      <w:pPr>
        <w:jc w:val="both"/>
        <w:rPr>
          <w:rFonts w:ascii="Times New Roman" w:hAnsi="Times New Roman" w:cs="Times New Roman"/>
          <w:sz w:val="24"/>
          <w:szCs w:val="24"/>
        </w:rPr>
      </w:pPr>
      <w:r w:rsidRPr="00545D18">
        <w:rPr>
          <w:rFonts w:ascii="Times New Roman" w:hAnsi="Times New Roman" w:cs="Times New Roman"/>
          <w:sz w:val="24"/>
          <w:szCs w:val="24"/>
        </w:rPr>
        <w:t xml:space="preserve">Величины, входящие в задачу: </w:t>
      </w:r>
      <w:proofErr w:type="spellStart"/>
      <w:proofErr w:type="gramStart"/>
      <w:r w:rsidRPr="00545D1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45D1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p</w:t>
      </w:r>
      <w:proofErr w:type="spellEnd"/>
      <w:proofErr w:type="gramEnd"/>
      <w:r w:rsidRPr="00545D1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545D18">
        <w:rPr>
          <w:rFonts w:ascii="Times New Roman" w:hAnsi="Times New Roman" w:cs="Times New Roman"/>
          <w:sz w:val="24"/>
          <w:szCs w:val="24"/>
        </w:rPr>
        <w:t xml:space="preserve">– объем раствора, К – концентрация, </w:t>
      </w:r>
      <w:proofErr w:type="spellStart"/>
      <w:r w:rsidRPr="00545D18">
        <w:rPr>
          <w:rFonts w:ascii="Times New Roman" w:hAnsi="Times New Roman" w:cs="Times New Roman"/>
          <w:sz w:val="24"/>
          <w:szCs w:val="24"/>
        </w:rPr>
        <w:t>V</w:t>
      </w:r>
      <w:r w:rsidRPr="00545D18">
        <w:rPr>
          <w:rFonts w:ascii="Times New Roman" w:hAnsi="Times New Roman" w:cs="Times New Roman"/>
          <w:sz w:val="24"/>
          <w:szCs w:val="24"/>
          <w:vertAlign w:val="subscript"/>
        </w:rPr>
        <w:t>к</w:t>
      </w:r>
      <w:proofErr w:type="spellEnd"/>
      <w:r w:rsidRPr="00545D18">
        <w:rPr>
          <w:rFonts w:ascii="Times New Roman" w:hAnsi="Times New Roman" w:cs="Times New Roman"/>
          <w:sz w:val="24"/>
          <w:szCs w:val="24"/>
        </w:rPr>
        <w:t xml:space="preserve"> – объем кислоты.</w:t>
      </w:r>
    </w:p>
    <w:p w:rsidR="00037F64" w:rsidRPr="00545D18" w:rsidRDefault="00037F64" w:rsidP="00037F64">
      <w:pPr>
        <w:jc w:val="both"/>
        <w:rPr>
          <w:rFonts w:ascii="Times New Roman" w:hAnsi="Times New Roman" w:cs="Times New Roman"/>
          <w:sz w:val="24"/>
          <w:szCs w:val="24"/>
        </w:rPr>
      </w:pPr>
      <w:r w:rsidRPr="00545D18">
        <w:rPr>
          <w:rFonts w:ascii="Times New Roman" w:hAnsi="Times New Roman" w:cs="Times New Roman"/>
          <w:sz w:val="24"/>
          <w:szCs w:val="24"/>
        </w:rPr>
        <w:t xml:space="preserve">Формула зависимости: </w:t>
      </w:r>
      <w:proofErr w:type="spellStart"/>
      <w:r w:rsidRPr="00545D1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45D1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k</w:t>
      </w:r>
      <w:proofErr w:type="spellEnd"/>
      <w:r w:rsidRPr="00545D1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545D1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45D1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p</w:t>
      </w:r>
      <w:proofErr w:type="spellEnd"/>
      <w:proofErr w:type="gramEnd"/>
      <w:r w:rsidRPr="00545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D18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545D18">
        <w:rPr>
          <w:rFonts w:ascii="Times New Roman" w:hAnsi="Times New Roman" w:cs="Times New Roman"/>
          <w:sz w:val="24"/>
          <w:szCs w:val="24"/>
        </w:rPr>
        <w:t xml:space="preserve"> К                   </w:t>
      </w:r>
    </w:p>
    <w:tbl>
      <w:tblPr>
        <w:tblStyle w:val="a4"/>
        <w:tblW w:w="5000" w:type="pct"/>
        <w:tblLook w:val="04A0"/>
      </w:tblPr>
      <w:tblGrid>
        <w:gridCol w:w="2392"/>
        <w:gridCol w:w="2393"/>
        <w:gridCol w:w="2393"/>
        <w:gridCol w:w="2393"/>
      </w:tblGrid>
      <w:tr w:rsidR="00037F64" w:rsidRPr="00545D18" w:rsidTr="00CC0D82">
        <w:tc>
          <w:tcPr>
            <w:tcW w:w="1250" w:type="pct"/>
          </w:tcPr>
          <w:p w:rsidR="00037F64" w:rsidRPr="00545D18" w:rsidRDefault="00037F64" w:rsidP="00CC0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D18">
              <w:rPr>
                <w:rFonts w:ascii="Times New Roman" w:hAnsi="Times New Roman" w:cs="Times New Roman"/>
                <w:sz w:val="24"/>
                <w:szCs w:val="24"/>
              </w:rPr>
              <w:t>Раствор</w:t>
            </w:r>
          </w:p>
        </w:tc>
        <w:tc>
          <w:tcPr>
            <w:tcW w:w="1250" w:type="pct"/>
          </w:tcPr>
          <w:p w:rsidR="00037F64" w:rsidRPr="00545D18" w:rsidRDefault="00037F64" w:rsidP="00CC0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D18">
              <w:rPr>
                <w:rFonts w:ascii="Times New Roman" w:hAnsi="Times New Roman" w:cs="Times New Roman"/>
                <w:sz w:val="24"/>
                <w:szCs w:val="24"/>
              </w:rPr>
              <w:t>Объем раствора (л)</w:t>
            </w:r>
          </w:p>
        </w:tc>
        <w:tc>
          <w:tcPr>
            <w:tcW w:w="1250" w:type="pct"/>
          </w:tcPr>
          <w:p w:rsidR="00037F64" w:rsidRPr="00545D18" w:rsidRDefault="00037F64" w:rsidP="00CC0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D18">
              <w:rPr>
                <w:rFonts w:ascii="Times New Roman" w:hAnsi="Times New Roman" w:cs="Times New Roman"/>
                <w:sz w:val="24"/>
                <w:szCs w:val="24"/>
              </w:rPr>
              <w:t>Концентрация</w:t>
            </w:r>
            <w:proofErr w:type="gramStart"/>
            <w:r w:rsidRPr="00545D18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250" w:type="pct"/>
          </w:tcPr>
          <w:p w:rsidR="00037F64" w:rsidRPr="00545D18" w:rsidRDefault="00037F64" w:rsidP="00CC0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D18">
              <w:rPr>
                <w:rFonts w:ascii="Times New Roman" w:hAnsi="Times New Roman" w:cs="Times New Roman"/>
                <w:sz w:val="24"/>
                <w:szCs w:val="24"/>
              </w:rPr>
              <w:t>Объем кислоты (л)</w:t>
            </w:r>
          </w:p>
        </w:tc>
      </w:tr>
      <w:tr w:rsidR="00037F64" w:rsidRPr="00545D18" w:rsidTr="00CC0D82">
        <w:tc>
          <w:tcPr>
            <w:tcW w:w="1250" w:type="pct"/>
          </w:tcPr>
          <w:p w:rsidR="00037F64" w:rsidRPr="00545D18" w:rsidRDefault="00037F64" w:rsidP="00CC0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D18">
              <w:rPr>
                <w:rFonts w:ascii="Times New Roman" w:hAnsi="Times New Roman" w:cs="Times New Roman"/>
                <w:sz w:val="24"/>
                <w:szCs w:val="24"/>
              </w:rPr>
              <w:t>1-й раствор</w:t>
            </w:r>
          </w:p>
        </w:tc>
        <w:tc>
          <w:tcPr>
            <w:tcW w:w="1250" w:type="pct"/>
          </w:tcPr>
          <w:p w:rsidR="00037F64" w:rsidRPr="00545D18" w:rsidRDefault="00037F64" w:rsidP="00CC0D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250" w:type="pct"/>
          </w:tcPr>
          <w:p w:rsidR="00037F64" w:rsidRPr="00545D18" w:rsidRDefault="00037F64" w:rsidP="00CC0D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30% = 0</w:t>
            </w:r>
            <w:r w:rsidRPr="00545D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5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50" w:type="pct"/>
          </w:tcPr>
          <w:p w:rsidR="00037F64" w:rsidRPr="00545D18" w:rsidRDefault="00037F64" w:rsidP="00CC0D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45D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5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3x</w:t>
            </w:r>
          </w:p>
        </w:tc>
      </w:tr>
      <w:tr w:rsidR="00037F64" w:rsidRPr="00545D18" w:rsidTr="00CC0D82">
        <w:tc>
          <w:tcPr>
            <w:tcW w:w="1250" w:type="pct"/>
          </w:tcPr>
          <w:p w:rsidR="00037F64" w:rsidRPr="00545D18" w:rsidRDefault="00037F64" w:rsidP="00CC0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D18">
              <w:rPr>
                <w:rFonts w:ascii="Times New Roman" w:hAnsi="Times New Roman" w:cs="Times New Roman"/>
                <w:sz w:val="24"/>
                <w:szCs w:val="24"/>
              </w:rPr>
              <w:t>2-й раствор</w:t>
            </w:r>
          </w:p>
        </w:tc>
        <w:tc>
          <w:tcPr>
            <w:tcW w:w="1250" w:type="pct"/>
          </w:tcPr>
          <w:p w:rsidR="00037F64" w:rsidRPr="00545D18" w:rsidRDefault="00037F64" w:rsidP="00CC0D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 – x</w:t>
            </w:r>
          </w:p>
        </w:tc>
        <w:tc>
          <w:tcPr>
            <w:tcW w:w="1250" w:type="pct"/>
          </w:tcPr>
          <w:p w:rsidR="00037F64" w:rsidRPr="00545D18" w:rsidRDefault="00037F64" w:rsidP="00CC0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D18">
              <w:rPr>
                <w:rFonts w:ascii="Times New Roman" w:hAnsi="Times New Roman" w:cs="Times New Roman"/>
                <w:sz w:val="24"/>
                <w:szCs w:val="24"/>
              </w:rPr>
              <w:t>55% = 0,55</w:t>
            </w:r>
          </w:p>
        </w:tc>
        <w:tc>
          <w:tcPr>
            <w:tcW w:w="1250" w:type="pct"/>
          </w:tcPr>
          <w:p w:rsidR="00037F64" w:rsidRPr="00545D18" w:rsidRDefault="00037F64" w:rsidP="00CC0D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5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545D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45D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55(100 – x)</w:t>
            </w:r>
          </w:p>
        </w:tc>
      </w:tr>
      <w:tr w:rsidR="00037F64" w:rsidRPr="00545D18" w:rsidTr="00CC0D82">
        <w:tc>
          <w:tcPr>
            <w:tcW w:w="1250" w:type="pct"/>
          </w:tcPr>
          <w:p w:rsidR="00037F64" w:rsidRPr="00545D18" w:rsidRDefault="00037F64" w:rsidP="00CC0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D18">
              <w:rPr>
                <w:rFonts w:ascii="Times New Roman" w:hAnsi="Times New Roman" w:cs="Times New Roman"/>
                <w:sz w:val="24"/>
                <w:szCs w:val="24"/>
              </w:rPr>
              <w:t>смесь</w:t>
            </w:r>
          </w:p>
        </w:tc>
        <w:tc>
          <w:tcPr>
            <w:tcW w:w="1250" w:type="pct"/>
          </w:tcPr>
          <w:p w:rsidR="00037F64" w:rsidRPr="00545D18" w:rsidRDefault="00037F64" w:rsidP="00CC0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D1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50" w:type="pct"/>
          </w:tcPr>
          <w:p w:rsidR="00037F64" w:rsidRPr="00545D18" w:rsidRDefault="00037F64" w:rsidP="00CC0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D18">
              <w:rPr>
                <w:rFonts w:ascii="Times New Roman" w:hAnsi="Times New Roman" w:cs="Times New Roman"/>
                <w:sz w:val="24"/>
                <w:szCs w:val="24"/>
              </w:rPr>
              <w:t>50% = 0,5</w:t>
            </w:r>
          </w:p>
        </w:tc>
        <w:tc>
          <w:tcPr>
            <w:tcW w:w="1250" w:type="pct"/>
          </w:tcPr>
          <w:p w:rsidR="00037F64" w:rsidRPr="00545D18" w:rsidRDefault="00037F64" w:rsidP="00CC0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D18"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  <w:proofErr w:type="spellStart"/>
            <w:r w:rsidRPr="00545D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545D18">
              <w:rPr>
                <w:rFonts w:ascii="Times New Roman" w:hAnsi="Times New Roman" w:cs="Times New Roman"/>
                <w:sz w:val="24"/>
                <w:szCs w:val="24"/>
              </w:rPr>
              <w:t xml:space="preserve"> 100 = 50</w:t>
            </w:r>
          </w:p>
        </w:tc>
      </w:tr>
    </w:tbl>
    <w:p w:rsidR="00037F64" w:rsidRPr="00577A24" w:rsidRDefault="00037F64" w:rsidP="00037F6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7A24">
        <w:rPr>
          <w:rFonts w:ascii="Times New Roman" w:hAnsi="Times New Roman" w:cs="Times New Roman"/>
          <w:b/>
          <w:i/>
          <w:sz w:val="24"/>
          <w:szCs w:val="24"/>
        </w:rPr>
        <w:t>Задача 2. (Вариант 2 №22)</w:t>
      </w:r>
    </w:p>
    <w:p w:rsidR="00037F64" w:rsidRPr="00545D18" w:rsidRDefault="00037F64" w:rsidP="00037F64">
      <w:pPr>
        <w:jc w:val="both"/>
        <w:rPr>
          <w:rFonts w:ascii="Times New Roman" w:hAnsi="Times New Roman" w:cs="Times New Roman"/>
          <w:sz w:val="24"/>
          <w:szCs w:val="24"/>
        </w:rPr>
      </w:pPr>
      <w:r w:rsidRPr="00545D18">
        <w:rPr>
          <w:rFonts w:ascii="Times New Roman" w:hAnsi="Times New Roman" w:cs="Times New Roman"/>
          <w:sz w:val="24"/>
          <w:szCs w:val="24"/>
        </w:rPr>
        <w:t>Имеются два сплава с разным содержанием золота. В первом сплаве содержится 30%, а во втором – 55% золота. В каком отношении надо взять первый и второй сплавы, чтобы получить из них новый сплав, содержащий 40% золота?</w:t>
      </w:r>
    </w:p>
    <w:p w:rsidR="00037F64" w:rsidRPr="00577A24" w:rsidRDefault="00037F64" w:rsidP="00037F6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7A24">
        <w:rPr>
          <w:rFonts w:ascii="Times New Roman" w:hAnsi="Times New Roman" w:cs="Times New Roman"/>
          <w:b/>
          <w:i/>
          <w:sz w:val="24"/>
          <w:szCs w:val="24"/>
        </w:rPr>
        <w:t>Задача 3. (Вариант 3 №22)</w:t>
      </w:r>
    </w:p>
    <w:p w:rsidR="00037F64" w:rsidRPr="00545D18" w:rsidRDefault="00037F64" w:rsidP="00037F64">
      <w:pPr>
        <w:jc w:val="both"/>
        <w:rPr>
          <w:rFonts w:ascii="Times New Roman" w:hAnsi="Times New Roman" w:cs="Times New Roman"/>
          <w:sz w:val="24"/>
          <w:szCs w:val="24"/>
        </w:rPr>
      </w:pPr>
      <w:r w:rsidRPr="00545D18">
        <w:rPr>
          <w:rFonts w:ascii="Times New Roman" w:hAnsi="Times New Roman" w:cs="Times New Roman"/>
          <w:sz w:val="24"/>
          <w:szCs w:val="24"/>
        </w:rPr>
        <w:t>Смешали 4л 18% водного раствора некоторого вещества с 6л 8% раствора этого же вещества. Найдите концентрацию получившегося раствора.</w:t>
      </w:r>
    </w:p>
    <w:p w:rsidR="00037F64" w:rsidRPr="006C6972" w:rsidRDefault="00037F64" w:rsidP="00037F6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53FB4" w:rsidRDefault="00C53FB4"/>
    <w:sectPr w:rsidR="00C53FB4" w:rsidSect="00DB3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35D1"/>
    <w:multiLevelType w:val="hybridMultilevel"/>
    <w:tmpl w:val="2F9A9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62391"/>
    <w:multiLevelType w:val="hybridMultilevel"/>
    <w:tmpl w:val="C906A02E"/>
    <w:lvl w:ilvl="0" w:tplc="66D4365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37F64"/>
    <w:rsid w:val="00037F64"/>
    <w:rsid w:val="005B693E"/>
    <w:rsid w:val="006C1CC3"/>
    <w:rsid w:val="006F77F6"/>
    <w:rsid w:val="00852003"/>
    <w:rsid w:val="00C53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F6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F64"/>
    <w:pPr>
      <w:ind w:left="720"/>
      <w:contextualSpacing/>
    </w:pPr>
  </w:style>
  <w:style w:type="table" w:styleId="a4">
    <w:name w:val="Table Grid"/>
    <w:basedOn w:val="a1"/>
    <w:uiPriority w:val="59"/>
    <w:rsid w:val="00037F6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2180</Characters>
  <Application>Microsoft Office Word</Application>
  <DocSecurity>0</DocSecurity>
  <Lines>18</Lines>
  <Paragraphs>5</Paragraphs>
  <ScaleCrop>false</ScaleCrop>
  <Company>Ya Blondinko Edition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Информатика 6</cp:lastModifiedBy>
  <cp:revision>3</cp:revision>
  <dcterms:created xsi:type="dcterms:W3CDTF">2014-01-30T05:13:00Z</dcterms:created>
  <dcterms:modified xsi:type="dcterms:W3CDTF">2014-01-30T06:34:00Z</dcterms:modified>
</cp:coreProperties>
</file>