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56" w:rsidRDefault="00FA0A56">
      <w:r>
        <w:t>Карточка №1. – Творческое задание.</w:t>
      </w:r>
    </w:p>
    <w:p w:rsidR="00100366" w:rsidRDefault="00FA0A56">
      <w:pPr>
        <w:pBdr>
          <w:bottom w:val="single" w:sz="12" w:space="1" w:color="auto"/>
        </w:pBdr>
      </w:pPr>
      <w:proofErr w:type="spellStart"/>
      <w:r w:rsidRPr="00FA0A56">
        <w:t>Джованнино</w:t>
      </w:r>
      <w:proofErr w:type="spellEnd"/>
      <w:r w:rsidRPr="00FA0A56">
        <w:t xml:space="preserve"> Бездельник был …………………. путешественником. Путешествовал он, путешествовал и сам не заметил, как забрел в ……………………… страну. Дома в этой стране все до единого были с ………………….. углами, а края крыш плавно загибались кверху, а не торчали вперед, как в других странах. Вдоль улицы бежала ………………….. изгородь из роз, и </w:t>
      </w:r>
      <w:proofErr w:type="spellStart"/>
      <w:r w:rsidRPr="00FA0A56">
        <w:t>Джованнино</w:t>
      </w:r>
      <w:proofErr w:type="spellEnd"/>
      <w:r w:rsidRPr="00FA0A56">
        <w:t>, конечно, сразу захотелось вдеть одну из них в петлицу своей курточки. Нечего и говорить, что, срывая розу, он смотрел в оба, чтобы не уколоться о шипы. Протянул он руку, а шипы-то ни капельки не колются. А не колются потому, что ни у одного из них нет ……………… кончика, и все они как будто ………………., только щекочут.</w:t>
      </w:r>
      <w:bookmarkStart w:id="0" w:name="_GoBack"/>
      <w:bookmarkEnd w:id="0"/>
    </w:p>
    <w:p w:rsidR="00FA0A56" w:rsidRDefault="00FA0A56">
      <w:r>
        <w:t>Карточка №2 – Правописание прилагательных.</w:t>
      </w:r>
    </w:p>
    <w:p w:rsidR="00FA0A56" w:rsidRDefault="00FA0A56" w:rsidP="00FA0A56">
      <w:r>
        <w:t xml:space="preserve">Один мой друг, космонавт, побывал на планете Х-213 и привез оттуда на память меню одного </w:t>
      </w:r>
      <w:proofErr w:type="spellStart"/>
      <w:r>
        <w:t>местн</w:t>
      </w:r>
      <w:proofErr w:type="spellEnd"/>
      <w:proofErr w:type="gramStart"/>
      <w:r>
        <w:t xml:space="preserve">.. </w:t>
      </w:r>
      <w:proofErr w:type="gramEnd"/>
      <w:r>
        <w:t>ресторана. Я вам перепишу его слово в слово.</w:t>
      </w:r>
    </w:p>
    <w:p w:rsidR="00FA0A56" w:rsidRDefault="00FA0A56" w:rsidP="00FA0A56">
      <w:r>
        <w:t>Закуска.</w:t>
      </w:r>
    </w:p>
    <w:p w:rsidR="00FA0A56" w:rsidRDefault="00FA0A56" w:rsidP="00FA0A56">
      <w:r>
        <w:t xml:space="preserve">Речная галька в </w:t>
      </w:r>
      <w:proofErr w:type="spellStart"/>
      <w:r>
        <w:t>пробочн</w:t>
      </w:r>
      <w:proofErr w:type="spellEnd"/>
      <w:proofErr w:type="gramStart"/>
      <w:r>
        <w:t xml:space="preserve">.. </w:t>
      </w:r>
      <w:proofErr w:type="gramEnd"/>
      <w:r>
        <w:t>соусе.</w:t>
      </w:r>
    </w:p>
    <w:p w:rsidR="00FA0A56" w:rsidRDefault="00FA0A56" w:rsidP="00FA0A56">
      <w:r>
        <w:t xml:space="preserve">Гренки из </w:t>
      </w:r>
      <w:proofErr w:type="spellStart"/>
      <w:r>
        <w:t>промокательн</w:t>
      </w:r>
      <w:proofErr w:type="spellEnd"/>
      <w:proofErr w:type="gramStart"/>
      <w:r>
        <w:t xml:space="preserve">.. </w:t>
      </w:r>
      <w:proofErr w:type="gramEnd"/>
      <w:r>
        <w:t>бумаги.</w:t>
      </w:r>
    </w:p>
    <w:p w:rsidR="00FA0A56" w:rsidRDefault="00FA0A56" w:rsidP="00FA0A56">
      <w:r>
        <w:t>Бефстроганов из угля.</w:t>
      </w:r>
    </w:p>
    <w:p w:rsidR="00FA0A56" w:rsidRDefault="00FA0A56" w:rsidP="00FA0A56">
      <w:r>
        <w:t>Первые блюда.</w:t>
      </w:r>
    </w:p>
    <w:p w:rsidR="00FA0A56" w:rsidRDefault="00FA0A56" w:rsidP="00FA0A56">
      <w:r>
        <w:t>Бульон из роз.</w:t>
      </w:r>
    </w:p>
    <w:p w:rsidR="00FA0A56" w:rsidRDefault="00FA0A56" w:rsidP="00FA0A56">
      <w:r>
        <w:t xml:space="preserve">Сушеная гвоздика в </w:t>
      </w:r>
      <w:proofErr w:type="spellStart"/>
      <w:r>
        <w:t>чернильн</w:t>
      </w:r>
      <w:proofErr w:type="spellEnd"/>
      <w:proofErr w:type="gramStart"/>
      <w:r>
        <w:t xml:space="preserve">.. </w:t>
      </w:r>
      <w:proofErr w:type="gramEnd"/>
      <w:r>
        <w:t>соусе.</w:t>
      </w:r>
    </w:p>
    <w:p w:rsidR="00FA0A56" w:rsidRDefault="00FA0A56" w:rsidP="00FA0A56">
      <w:r>
        <w:t xml:space="preserve">Запеченные ножки </w:t>
      </w:r>
      <w:proofErr w:type="spellStart"/>
      <w:r>
        <w:t>маленьк</w:t>
      </w:r>
      <w:proofErr w:type="spellEnd"/>
      <w:proofErr w:type="gramStart"/>
      <w:r>
        <w:t xml:space="preserve">.. </w:t>
      </w:r>
      <w:proofErr w:type="gramEnd"/>
      <w:r>
        <w:t>столика.</w:t>
      </w:r>
    </w:p>
    <w:p w:rsidR="00FA0A56" w:rsidRDefault="00FA0A56" w:rsidP="00FA0A56">
      <w:r>
        <w:t xml:space="preserve">Лапша из </w:t>
      </w:r>
      <w:proofErr w:type="gramStart"/>
      <w:r>
        <w:t>розов</w:t>
      </w:r>
      <w:proofErr w:type="gramEnd"/>
      <w:r>
        <w:t>… мрамора в масле из протертых лампочек.</w:t>
      </w:r>
    </w:p>
    <w:p w:rsidR="00FA0A56" w:rsidRDefault="00FA0A56" w:rsidP="00FA0A56">
      <w:pPr>
        <w:pBdr>
          <w:bottom w:val="single" w:sz="12" w:space="1" w:color="auto"/>
        </w:pBdr>
      </w:pPr>
      <w:r>
        <w:t>Свинцов</w:t>
      </w:r>
      <w:proofErr w:type="gramStart"/>
      <w:r>
        <w:t xml:space="preserve">.. </w:t>
      </w:r>
      <w:proofErr w:type="gramEnd"/>
      <w:r>
        <w:t>клецки.</w:t>
      </w:r>
    </w:p>
    <w:p w:rsidR="00FA0A56" w:rsidRDefault="00FA0A56" w:rsidP="00FA0A56">
      <w:pPr>
        <w:pBdr>
          <w:bottom w:val="single" w:sz="12" w:space="1" w:color="auto"/>
        </w:pBdr>
      </w:pPr>
    </w:p>
    <w:p w:rsidR="00FA0A56" w:rsidRDefault="00FA0A56" w:rsidP="00FA0A56"/>
    <w:p w:rsidR="00FA0A56" w:rsidRDefault="00FA0A56" w:rsidP="00FA0A56">
      <w:r>
        <w:t xml:space="preserve">Карточка №3 – </w:t>
      </w:r>
      <w:proofErr w:type="spellStart"/>
      <w:r>
        <w:t>Синтаксисград</w:t>
      </w:r>
      <w:proofErr w:type="spellEnd"/>
    </w:p>
    <w:p w:rsidR="00FA0A56" w:rsidRDefault="00FA0A56" w:rsidP="00FA0A56">
      <w:r w:rsidRPr="00FA0A56">
        <w:t>подчеркните прилагательные как члены предложения, сделайте вывод о синтаксической роли прилагательных.</w:t>
      </w:r>
    </w:p>
    <w:p w:rsidR="00FA0A56" w:rsidRDefault="00FA0A56" w:rsidP="00FA0A56">
      <w:r>
        <w:t xml:space="preserve">    – Ночью, – заявила одна Старая Пословица, – все кошки серы!</w:t>
      </w:r>
    </w:p>
    <w:p w:rsidR="00FA0A56" w:rsidRDefault="00FA0A56" w:rsidP="00FA0A56">
      <w:r>
        <w:t xml:space="preserve">    – А я черная! – возразила черная кошка, которая как раз в этот момент перебегала дорогу.</w:t>
      </w:r>
    </w:p>
    <w:p w:rsidR="00FA0A56" w:rsidRDefault="00FA0A56" w:rsidP="00FA0A56">
      <w:r>
        <w:t xml:space="preserve">    – Не может быть! – рассердилась Старая Пословица. – Старые Пословицы никогда не ошибаются!</w:t>
      </w:r>
    </w:p>
    <w:p w:rsidR="00FA0A56" w:rsidRDefault="00FA0A56" w:rsidP="00FA0A56">
      <w:r>
        <w:t xml:space="preserve">    – А я все равно черная! – ответила кошка.</w:t>
      </w:r>
    </w:p>
    <w:sectPr w:rsidR="00F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56"/>
    <w:rsid w:val="00100366"/>
    <w:rsid w:val="00FA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2014-01-31T06:57:00Z</dcterms:created>
  <dcterms:modified xsi:type="dcterms:W3CDTF">2014-01-31T07:02:00Z</dcterms:modified>
</cp:coreProperties>
</file>