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2" w:rsidRPr="003409A5" w:rsidRDefault="003409A5" w:rsidP="003409A5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>
        <w:rPr>
          <w:b/>
          <w:bCs/>
          <w:color w:val="333333"/>
        </w:rPr>
        <w:t>Композиционные материалы (железоб</w:t>
      </w:r>
      <w:r w:rsidRPr="003409A5">
        <w:rPr>
          <w:b/>
          <w:bCs/>
          <w:color w:val="333333"/>
        </w:rPr>
        <w:t>етон</w:t>
      </w:r>
      <w:r>
        <w:rPr>
          <w:b/>
          <w:bCs/>
          <w:color w:val="333333"/>
        </w:rPr>
        <w:t>)</w:t>
      </w:r>
    </w:p>
    <w:p w:rsidR="003409A5" w:rsidRDefault="003409A5" w:rsidP="003409A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F455B2" w:rsidRPr="003409A5">
        <w:rPr>
          <w:color w:val="333333"/>
        </w:rPr>
        <w:t xml:space="preserve">Знание законов деформации имеет огромное значение для техники, строительства. Выдающимся достижением инженерной и строительной техники является Останкинская телевизионная башня в Москве. Высота башни – 540 м. Более чем полукилометровое тело башни и её фундамент должны быть устойчивыми и </w:t>
      </w:r>
      <w:proofErr w:type="gramStart"/>
      <w:r w:rsidR="00F455B2" w:rsidRPr="003409A5">
        <w:rPr>
          <w:color w:val="333333"/>
        </w:rPr>
        <w:t>обладать большим запасом противостоять</w:t>
      </w:r>
      <w:proofErr w:type="gramEnd"/>
      <w:r w:rsidR="00F455B2" w:rsidRPr="003409A5">
        <w:rPr>
          <w:color w:val="333333"/>
        </w:rPr>
        <w:t xml:space="preserve"> ураганным ветрам, изменениям температуры и другим воздействиям.</w:t>
      </w:r>
    </w:p>
    <w:p w:rsidR="00F455B2" w:rsidRPr="003409A5" w:rsidRDefault="003409A5" w:rsidP="003409A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F455B2" w:rsidRPr="003409A5">
        <w:rPr>
          <w:color w:val="333333"/>
        </w:rPr>
        <w:t>Основная часть башни построена из железобетона. Точный расчет позволил поставить её на очень маленьком по сравнению с высотой фундамента – железобетонной шайбе диаметром 70 м, шириной 8 м и толщиной 3,5 м (Показывает иллюстрации башни). Железобетонный корпус низа башни разрезан арками на 10 лап. Это не архитектурное украшение. Расчеты показали, что сочленение сплошного корпуса основания башни, изменяющего свои размеры при колебаниях температуры, с фундаментом, находящимся почти при постоянной температуре, привело бы к его растрескиванию.</w:t>
      </w:r>
      <w:r w:rsidR="00F455B2" w:rsidRPr="003409A5">
        <w:rPr>
          <w:rStyle w:val="apple-converted-space"/>
          <w:color w:val="333333"/>
        </w:rPr>
        <w:t> </w:t>
      </w:r>
    </w:p>
    <w:p w:rsidR="00F455B2" w:rsidRPr="003409A5" w:rsidRDefault="003409A5" w:rsidP="003409A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      </w:t>
      </w:r>
      <w:r w:rsidR="00F455B2" w:rsidRPr="003409A5">
        <w:rPr>
          <w:color w:val="333333"/>
        </w:rPr>
        <w:t>Лапы и арки нужны для того, чтобы повысить способность основания башни к упругим деформациям. В трубчатое бетонное тело башни заложено в натянутом состоянии 150 стальных канатов с разрывным усилием 1129 кН каждый. Эти стальные струны сжимают бетон верхней части башни с усилием 95000</w:t>
      </w:r>
      <w:r>
        <w:rPr>
          <w:color w:val="333333"/>
        </w:rPr>
        <w:t xml:space="preserve"> </w:t>
      </w:r>
      <w:r w:rsidR="00F455B2" w:rsidRPr="003409A5">
        <w:rPr>
          <w:color w:val="333333"/>
        </w:rPr>
        <w:t>кН, а нижней части – с усилием</w:t>
      </w:r>
      <w:r>
        <w:rPr>
          <w:color w:val="333333"/>
        </w:rPr>
        <w:t xml:space="preserve"> 38000</w:t>
      </w:r>
      <w:r w:rsidR="00F455B2" w:rsidRPr="003409A5">
        <w:rPr>
          <w:color w:val="333333"/>
        </w:rPr>
        <w:t>кН. Такой бетон называют предельно напряженным.</w:t>
      </w:r>
    </w:p>
    <w:p w:rsidR="00F455B2" w:rsidRPr="003409A5" w:rsidRDefault="001C66B3" w:rsidP="003409A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     </w:t>
      </w:r>
      <w:r w:rsidR="00F455B2" w:rsidRPr="003409A5">
        <w:rPr>
          <w:color w:val="333333"/>
        </w:rPr>
        <w:t>Предельно напряженный бетон обладает прочностью на сжатие и имеет прочность на растяжение. За счет того, что обращенная к Солнцу сторона башни днем нагревается, происходит удлинение освещенной ее стороны и изгиб башни в теневую сторону. При этом отклонение вершины башни от вертикали составляет 2,5 м. А иногда при совместном действии разности температуры и ветра оно достигает 5 м. Только ночью и в безветренную погоду башня стоит вертикально.</w:t>
      </w:r>
    </w:p>
    <w:p w:rsidR="00F455B2" w:rsidRPr="003409A5" w:rsidRDefault="001C66B3" w:rsidP="003409A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r w:rsidR="00F455B2" w:rsidRPr="003409A5">
        <w:rPr>
          <w:color w:val="333333"/>
        </w:rPr>
        <w:t>В зависимости от назначения бетона к нему предъявл</w:t>
      </w:r>
      <w:r w:rsidR="003409A5">
        <w:rPr>
          <w:color w:val="333333"/>
        </w:rPr>
        <w:t xml:space="preserve">яют различные требования. Так </w:t>
      </w:r>
      <w:r w:rsidR="00F455B2" w:rsidRPr="003409A5">
        <w:rPr>
          <w:color w:val="333333"/>
        </w:rPr>
        <w:t xml:space="preserve">от бетона, </w:t>
      </w:r>
      <w:r>
        <w:rPr>
          <w:color w:val="333333"/>
        </w:rPr>
        <w:t xml:space="preserve">применяемого для плотин, </w:t>
      </w:r>
      <w:r w:rsidR="00F455B2" w:rsidRPr="003409A5">
        <w:rPr>
          <w:color w:val="333333"/>
        </w:rPr>
        <w:t>причалов и других гидротехнических сооружений, требуется прочность, водостойкость и водонепроницаемость, морозостойкость. Для</w:t>
      </w:r>
      <w:r w:rsidR="003409A5">
        <w:rPr>
          <w:color w:val="333333"/>
        </w:rPr>
        <w:t xml:space="preserve"> д</w:t>
      </w:r>
      <w:r w:rsidR="00F455B2" w:rsidRPr="003409A5">
        <w:rPr>
          <w:color w:val="333333"/>
        </w:rPr>
        <w:t xml:space="preserve">орожных покрытий нужен прочный, </w:t>
      </w:r>
      <w:proofErr w:type="spellStart"/>
      <w:r w:rsidR="00F455B2" w:rsidRPr="003409A5">
        <w:rPr>
          <w:color w:val="333333"/>
        </w:rPr>
        <w:t>трудностираемый</w:t>
      </w:r>
      <w:proofErr w:type="spellEnd"/>
      <w:r w:rsidR="00F455B2" w:rsidRPr="003409A5">
        <w:rPr>
          <w:color w:val="333333"/>
        </w:rPr>
        <w:t>, хорошо сопротивляющийся деформации изгиба бетон.</w:t>
      </w:r>
    </w:p>
    <w:p w:rsidR="00F455B2" w:rsidRPr="003409A5" w:rsidRDefault="001C66B3" w:rsidP="003409A5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>
        <w:rPr>
          <w:color w:val="333333"/>
        </w:rPr>
        <w:t xml:space="preserve">    </w:t>
      </w:r>
      <w:bookmarkStart w:id="0" w:name="_GoBack"/>
      <w:bookmarkEnd w:id="0"/>
      <w:r w:rsidR="00F455B2" w:rsidRPr="003409A5">
        <w:rPr>
          <w:color w:val="333333"/>
        </w:rPr>
        <w:t>Развитие промышленности строительных материалов свидетельствует о том, что в следующем столетии большое значение приобретут композиционные материалы, к числу которых относятся дисперсно армированные бетоны. В них короткие отрезки искусственных волокон (стальные, стеклянные, базальтовые, углеродные, синтетические), равномерно распределенные по объему бетона, препятствуют развитию трещин значительно лучше арматуры, более эффективно повышают прочность бетона на растяжение, а также его сопротивление динамическим, тепловым и другим видам воздействия.</w:t>
      </w:r>
    </w:p>
    <w:p w:rsidR="003409A5" w:rsidRDefault="003409A5" w:rsidP="003409A5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</w:p>
    <w:p w:rsidR="003409A5" w:rsidRDefault="003409A5" w:rsidP="003409A5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</w:p>
    <w:p w:rsidR="003409A5" w:rsidRDefault="003409A5" w:rsidP="003409A5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</w:p>
    <w:p w:rsidR="003409A5" w:rsidRDefault="003409A5" w:rsidP="00F455B2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</w:rPr>
      </w:pPr>
    </w:p>
    <w:p w:rsidR="003409A5" w:rsidRDefault="003409A5" w:rsidP="00F455B2">
      <w:pPr>
        <w:pStyle w:val="a3"/>
        <w:shd w:val="clear" w:color="auto" w:fill="FFFFFF"/>
        <w:spacing w:before="0" w:beforeAutospacing="0" w:after="120" w:afterAutospacing="0" w:line="240" w:lineRule="atLeast"/>
        <w:rPr>
          <w:rFonts w:ascii="Helvetica" w:hAnsi="Helvetica"/>
          <w:color w:val="333333"/>
        </w:rPr>
      </w:pPr>
    </w:p>
    <w:p w:rsidR="0034376B" w:rsidRDefault="0034376B"/>
    <w:sectPr w:rsidR="0034376B" w:rsidSect="003409A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65"/>
    <w:rsid w:val="001C66B3"/>
    <w:rsid w:val="003409A5"/>
    <w:rsid w:val="0034376B"/>
    <w:rsid w:val="00C64A65"/>
    <w:rsid w:val="00F4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B2"/>
    <w:pPr>
      <w:spacing w:after="0" w:line="240" w:lineRule="auto"/>
    </w:pPr>
    <w:rPr>
      <w:rFonts w:ascii="Arial" w:eastAsia="Times New Roman" w:hAnsi="Arial" w:cs="Times New Roman"/>
      <w:b/>
      <w:bCs/>
      <w:spacing w:val="-2"/>
      <w:sz w:val="20"/>
      <w:szCs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5B2"/>
    <w:pPr>
      <w:spacing w:before="100" w:beforeAutospacing="1" w:after="100" w:afterAutospacing="1"/>
    </w:pPr>
    <w:rPr>
      <w:rFonts w:ascii="Times New Roman" w:hAnsi="Times New Roman"/>
      <w:b w:val="0"/>
      <w:bCs w:val="0"/>
      <w:spacing w:val="0"/>
      <w:sz w:val="24"/>
      <w:szCs w:val="24"/>
      <w:u w:val="none"/>
    </w:rPr>
  </w:style>
  <w:style w:type="character" w:customStyle="1" w:styleId="apple-converted-space">
    <w:name w:val="apple-converted-space"/>
    <w:rsid w:val="00F45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5B2"/>
    <w:pPr>
      <w:spacing w:after="0" w:line="240" w:lineRule="auto"/>
    </w:pPr>
    <w:rPr>
      <w:rFonts w:ascii="Arial" w:eastAsia="Times New Roman" w:hAnsi="Arial" w:cs="Times New Roman"/>
      <w:b/>
      <w:bCs/>
      <w:spacing w:val="-2"/>
      <w:sz w:val="20"/>
      <w:szCs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5B2"/>
    <w:pPr>
      <w:spacing w:before="100" w:beforeAutospacing="1" w:after="100" w:afterAutospacing="1"/>
    </w:pPr>
    <w:rPr>
      <w:rFonts w:ascii="Times New Roman" w:hAnsi="Times New Roman"/>
      <w:b w:val="0"/>
      <w:bCs w:val="0"/>
      <w:spacing w:val="0"/>
      <w:sz w:val="24"/>
      <w:szCs w:val="24"/>
      <w:u w:val="none"/>
    </w:rPr>
  </w:style>
  <w:style w:type="character" w:customStyle="1" w:styleId="apple-converted-space">
    <w:name w:val="apple-converted-space"/>
    <w:rsid w:val="00F45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2014-11-17T10:44:00Z</dcterms:created>
  <dcterms:modified xsi:type="dcterms:W3CDTF">2014-11-29T15:24:00Z</dcterms:modified>
</cp:coreProperties>
</file>